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8B162CA" w:rsidR="00D332F7" w:rsidRPr="00067270" w:rsidRDefault="00D332F7" w:rsidP="00F87219">
      <w:pPr>
        <w:spacing w:after="0" w:line="240" w:lineRule="auto"/>
        <w:jc w:val="center"/>
        <w:rPr>
          <w:rFonts w:ascii="ITC Legacy Sans Std Book" w:hAnsi="ITC Legacy Sans Std Book"/>
          <w:sz w:val="34"/>
          <w:szCs w:val="34"/>
        </w:rPr>
      </w:pPr>
      <w:bookmarkStart w:id="0" w:name="_Hlk3702272"/>
      <w:bookmarkEnd w:id="0"/>
      <w:r w:rsidRPr="00067270">
        <w:rPr>
          <w:rFonts w:ascii="ITC Legacy Sans Std Book" w:hAnsi="ITC Legacy Sans Std Book"/>
          <w:sz w:val="34"/>
          <w:szCs w:val="34"/>
        </w:rPr>
        <w:t>“</w:t>
      </w:r>
      <w:r w:rsidR="00570B33" w:rsidRPr="00067270">
        <w:rPr>
          <w:rFonts w:ascii="ITC Legacy Sans Std Book" w:hAnsi="ITC Legacy Sans Std Book"/>
          <w:sz w:val="34"/>
          <w:szCs w:val="34"/>
        </w:rPr>
        <w:t>Unraveled</w:t>
      </w:r>
      <w:r w:rsidR="00371EBC" w:rsidRPr="00067270">
        <w:rPr>
          <w:rFonts w:ascii="ITC Legacy Sans Std Book" w:hAnsi="ITC Legacy Sans Std Book"/>
          <w:sz w:val="34"/>
          <w:szCs w:val="34"/>
        </w:rPr>
        <w:t xml:space="preserve"> by Uncertainty</w:t>
      </w:r>
      <w:r w:rsidRPr="00067270">
        <w:rPr>
          <w:rFonts w:ascii="ITC Legacy Sans Std Book" w:hAnsi="ITC Legacy Sans Std Book"/>
          <w:sz w:val="34"/>
          <w:szCs w:val="34"/>
        </w:rPr>
        <w:t>”</w:t>
      </w:r>
    </w:p>
    <w:p w14:paraId="38749EB3" w14:textId="22A29B8C" w:rsidR="00D332F7" w:rsidRPr="00067270" w:rsidRDefault="00266D78" w:rsidP="00F87219">
      <w:pPr>
        <w:spacing w:after="0" w:line="240" w:lineRule="auto"/>
        <w:jc w:val="center"/>
        <w:rPr>
          <w:rFonts w:ascii="ITC Legacy Sans Std Book" w:hAnsi="ITC Legacy Sans Std Book"/>
          <w:sz w:val="34"/>
          <w:szCs w:val="34"/>
        </w:rPr>
      </w:pPr>
      <w:r w:rsidRPr="00067270">
        <w:rPr>
          <w:rFonts w:ascii="ITC Legacy Sans Std Book" w:hAnsi="ITC Legacy Sans Std Book"/>
          <w:sz w:val="34"/>
          <w:szCs w:val="34"/>
        </w:rPr>
        <w:t>The Rev. Katie Day</w:t>
      </w:r>
    </w:p>
    <w:p w14:paraId="2710630B" w14:textId="04BC4A54" w:rsidR="00570B33" w:rsidRPr="00067270" w:rsidRDefault="00371EBC" w:rsidP="00570B33">
      <w:pPr>
        <w:spacing w:after="0" w:line="240" w:lineRule="auto"/>
        <w:jc w:val="center"/>
        <w:rPr>
          <w:rFonts w:ascii="ITC Legacy Sans Std Book" w:hAnsi="ITC Legacy Sans Std Book"/>
          <w:sz w:val="34"/>
          <w:szCs w:val="34"/>
        </w:rPr>
      </w:pPr>
      <w:r w:rsidRPr="00067270">
        <w:rPr>
          <w:rFonts w:ascii="ITC Legacy Sans Std Book" w:hAnsi="ITC Legacy Sans Std Book"/>
          <w:sz w:val="34"/>
          <w:szCs w:val="34"/>
        </w:rPr>
        <w:t>Matthew 14:22-33</w:t>
      </w:r>
    </w:p>
    <w:p w14:paraId="251DBC08" w14:textId="77777777" w:rsidR="00411AFA" w:rsidRPr="00067270" w:rsidRDefault="00411AFA" w:rsidP="00411AFA">
      <w:pPr>
        <w:spacing w:after="0" w:line="240" w:lineRule="auto"/>
        <w:jc w:val="center"/>
        <w:rPr>
          <w:rFonts w:ascii="ITC Legacy Sans Std Book" w:hAnsi="ITC Legacy Sans Std Book"/>
          <w:sz w:val="34"/>
          <w:szCs w:val="34"/>
        </w:rPr>
      </w:pPr>
      <w:r w:rsidRPr="00067270">
        <w:rPr>
          <w:rFonts w:ascii="ITC Legacy Sans Std Book" w:hAnsi="ITC Legacy Sans Std Book"/>
          <w:sz w:val="34"/>
          <w:szCs w:val="34"/>
        </w:rPr>
        <w:t>June 14, 2020</w:t>
      </w:r>
    </w:p>
    <w:p w14:paraId="5C8891D1" w14:textId="77777777" w:rsidR="00266D78" w:rsidRPr="00F87219" w:rsidRDefault="00266D78" w:rsidP="00F87219">
      <w:pPr>
        <w:spacing w:after="0" w:line="240" w:lineRule="auto"/>
        <w:jc w:val="center"/>
        <w:rPr>
          <w:rFonts w:ascii="Cambria" w:hAnsi="Cambria"/>
          <w:sz w:val="24"/>
          <w:szCs w:val="24"/>
        </w:rPr>
      </w:pPr>
    </w:p>
    <w:p w14:paraId="3C108494" w14:textId="1C078BD6"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This is a story of unraveling.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There’s a storm,</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 surprise encounter with Jesus,</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a miracle or two.</w:t>
      </w:r>
      <w:r w:rsidR="00E453D1">
        <w:rPr>
          <w:rFonts w:ascii="ITC Legacy Sans Std Book" w:hAnsi="ITC Legacy Sans Std Book"/>
          <w:sz w:val="32"/>
          <w:szCs w:val="32"/>
        </w:rPr>
        <w:t xml:space="preserve"> </w:t>
      </w:r>
      <w:r w:rsidRPr="00E453D1">
        <w:rPr>
          <w:rFonts w:ascii="ITC Legacy Sans Std Book" w:hAnsi="ITC Legacy Sans Std Book"/>
          <w:sz w:val="32"/>
          <w:szCs w:val="32"/>
        </w:rPr>
        <w:t>It’s a story of faith,</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which can be all we have to cling to</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when everything we know,</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everything </w:t>
      </w:r>
      <w:r w:rsidR="00E453D1" w:rsidRPr="00E453D1">
        <w:rPr>
          <w:rFonts w:ascii="ITC Legacy Sans Std Book" w:hAnsi="ITC Legacy Sans Std Book"/>
          <w:sz w:val="32"/>
          <w:szCs w:val="32"/>
        </w:rPr>
        <w:t>f</w:t>
      </w:r>
      <w:r w:rsidRPr="00E453D1">
        <w:rPr>
          <w:rFonts w:ascii="ITC Legacy Sans Std Book" w:hAnsi="ITC Legacy Sans Std Book"/>
          <w:sz w:val="32"/>
          <w:szCs w:val="32"/>
        </w:rPr>
        <w:t>amiliar</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unravels around us.</w:t>
      </w:r>
      <w:r w:rsidR="00E453D1" w:rsidRPr="00E453D1">
        <w:rPr>
          <w:rFonts w:ascii="ITC Legacy Sans Std Book" w:hAnsi="ITC Legacy Sans Std Book"/>
          <w:sz w:val="32"/>
          <w:szCs w:val="32"/>
        </w:rPr>
        <w:t xml:space="preserve"> W</w:t>
      </w:r>
      <w:r w:rsidRPr="00E453D1">
        <w:rPr>
          <w:rFonts w:ascii="ITC Legacy Sans Std Book" w:hAnsi="ITC Legacy Sans Std Book"/>
          <w:sz w:val="32"/>
          <w:szCs w:val="32"/>
        </w:rPr>
        <w:t xml:space="preserve">e can relate to that these days. </w:t>
      </w:r>
    </w:p>
    <w:p w14:paraId="60BAFDDA" w14:textId="77777777" w:rsidR="00371EBC" w:rsidRPr="00067270" w:rsidRDefault="00371EBC" w:rsidP="00411AFA">
      <w:pPr>
        <w:spacing w:after="0" w:line="240" w:lineRule="auto"/>
        <w:ind w:left="-270"/>
        <w:jc w:val="both"/>
        <w:rPr>
          <w:rFonts w:ascii="ITC Legacy Sans Std Book" w:hAnsi="ITC Legacy Sans Std Book"/>
          <w:sz w:val="19"/>
          <w:szCs w:val="19"/>
        </w:rPr>
      </w:pPr>
    </w:p>
    <w:p w14:paraId="2A6CDA25" w14:textId="688C5094"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Peter, Andrew, </w:t>
      </w:r>
      <w:proofErr w:type="gramStart"/>
      <w:r w:rsidRPr="00E453D1">
        <w:rPr>
          <w:rFonts w:ascii="ITC Legacy Sans Std Book" w:hAnsi="ITC Legacy Sans Std Book"/>
          <w:sz w:val="32"/>
          <w:szCs w:val="32"/>
        </w:rPr>
        <w:t>James</w:t>
      </w:r>
      <w:proofErr w:type="gramEnd"/>
      <w:r w:rsidRPr="00E453D1">
        <w:rPr>
          <w:rFonts w:ascii="ITC Legacy Sans Std Book" w:hAnsi="ITC Legacy Sans Std Book"/>
          <w:sz w:val="32"/>
          <w:szCs w:val="32"/>
        </w:rPr>
        <w:t xml:space="preserve"> and John…at least four of the twelve disciples had been fishermen, intimately familiar with the sea. </w:t>
      </w:r>
      <w:proofErr w:type="gramStart"/>
      <w:r w:rsidRPr="00E453D1">
        <w:rPr>
          <w:rFonts w:ascii="ITC Legacy Sans Std Book" w:hAnsi="ITC Legacy Sans Std Book"/>
          <w:sz w:val="32"/>
          <w:szCs w:val="32"/>
        </w:rPr>
        <w:t>They’d</w:t>
      </w:r>
      <w:proofErr w:type="gramEnd"/>
      <w:r w:rsidRPr="00E453D1">
        <w:rPr>
          <w:rFonts w:ascii="ITC Legacy Sans Std Book" w:hAnsi="ITC Legacy Sans Std Book"/>
          <w:sz w:val="32"/>
          <w:szCs w:val="32"/>
        </w:rPr>
        <w:t xml:space="preserve"> spent their lives on the sea; they knew it well. And regardless of the lives the other men had led before, their new occupation as disciples seemed to require</w:t>
      </w:r>
      <w:r w:rsidR="00E453D1" w:rsidRPr="00E453D1">
        <w:rPr>
          <w:rFonts w:ascii="ITC Legacy Sans Std Book" w:hAnsi="ITC Legacy Sans Std Book"/>
          <w:sz w:val="32"/>
          <w:szCs w:val="32"/>
        </w:rPr>
        <w:t xml:space="preserve"> t</w:t>
      </w:r>
      <w:r w:rsidRPr="00E453D1">
        <w:rPr>
          <w:rFonts w:ascii="ITC Legacy Sans Std Book" w:hAnsi="ITC Legacy Sans Std Book"/>
          <w:sz w:val="32"/>
          <w:szCs w:val="32"/>
        </w:rPr>
        <w:t xml:space="preserve">hat they spend a fair share of time in boats on the sea, traveling from town to town, preaching and teaching. And </w:t>
      </w:r>
      <w:r w:rsidRPr="00E453D1">
        <w:rPr>
          <w:rFonts w:ascii="ITC Legacy Sans Std Book" w:hAnsi="ITC Legacy Sans Std Book"/>
          <w:i/>
          <w:iCs/>
          <w:sz w:val="32"/>
          <w:szCs w:val="32"/>
        </w:rPr>
        <w:t xml:space="preserve">all </w:t>
      </w:r>
      <w:r w:rsidRPr="00E453D1">
        <w:rPr>
          <w:rFonts w:ascii="ITC Legacy Sans Std Book" w:hAnsi="ITC Legacy Sans Std Book"/>
          <w:sz w:val="32"/>
          <w:szCs w:val="32"/>
        </w:rPr>
        <w:t xml:space="preserve">the disciples were intimately familiar with Jesus. </w:t>
      </w:r>
    </w:p>
    <w:p w14:paraId="41D223F0"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726B92A5" w14:textId="575A15AB"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I spent some time last week talking about mission trips and youth conferences with some of </w:t>
      </w:r>
      <w:proofErr w:type="spellStart"/>
      <w:r w:rsidRPr="00E453D1">
        <w:rPr>
          <w:rFonts w:ascii="ITC Legacy Sans Std Book" w:hAnsi="ITC Legacy Sans Std Book"/>
          <w:sz w:val="32"/>
          <w:szCs w:val="32"/>
        </w:rPr>
        <w:t>y’all</w:t>
      </w:r>
      <w:proofErr w:type="spellEnd"/>
      <w:r w:rsidRPr="00E453D1">
        <w:rPr>
          <w:rFonts w:ascii="ITC Legacy Sans Std Book" w:hAnsi="ITC Legacy Sans Std Book"/>
          <w:sz w:val="32"/>
          <w:szCs w:val="32"/>
        </w:rPr>
        <w:t>,</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poignant because this was supposed to be the week</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our high school youth and their leaders</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would be at </w:t>
      </w:r>
      <w:proofErr w:type="spellStart"/>
      <w:r w:rsidRPr="00E453D1">
        <w:rPr>
          <w:rFonts w:ascii="ITC Legacy Sans Std Book" w:hAnsi="ITC Legacy Sans Std Book"/>
          <w:sz w:val="32"/>
          <w:szCs w:val="32"/>
        </w:rPr>
        <w:t>Montreat</w:t>
      </w:r>
      <w:proofErr w:type="spellEnd"/>
      <w:r w:rsidRPr="00E453D1">
        <w:rPr>
          <w:rFonts w:ascii="ITC Legacy Sans Std Book" w:hAnsi="ITC Legacy Sans Std Book"/>
          <w:sz w:val="32"/>
          <w:szCs w:val="32"/>
        </w:rPr>
        <w:t>.</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Anyone who has gone on a weeklong trip like those can tell you that when you spend a week in close quarters with someone, you learn </w:t>
      </w:r>
      <w:r w:rsidRPr="00E453D1">
        <w:rPr>
          <w:rFonts w:ascii="ITC Legacy Sans Std Book" w:hAnsi="ITC Legacy Sans Std Book"/>
          <w:i/>
          <w:iCs/>
          <w:sz w:val="32"/>
          <w:szCs w:val="32"/>
        </w:rPr>
        <w:t>loads</w:t>
      </w:r>
      <w:r w:rsidRPr="00E453D1">
        <w:rPr>
          <w:rFonts w:ascii="ITC Legacy Sans Std Book" w:hAnsi="ITC Legacy Sans Std Book"/>
          <w:sz w:val="32"/>
          <w:szCs w:val="32"/>
        </w:rPr>
        <w:t xml:space="preserve"> about them and become really familiar with them…the way they talk, their mannerisms, the jokes they tell, the way their feet smell, what they eat and what they leave on the plate…and that’s only after a week. Imagine how well the disciples and Jesus knew each other after traveling together for months, years, even. The disciples were intimately familiar with Jesus. </w:t>
      </w:r>
    </w:p>
    <w:p w14:paraId="35B976A5"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2ED3E715" w14:textId="30B512F4"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Which just goes to show that sometimes, the familiar things in our lives can storm out of control, become unfamiliar and unruly, become downright scary. </w:t>
      </w:r>
    </w:p>
    <w:p w14:paraId="27096438"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3712A0F5" w14:textId="35FE2C1F"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I imagine that’s what happened that night…the wind and the waves, things the disciples knew about, had become wild and contrary, and then Jesus, someone they knew very well, did something totally weird and unexpected like </w:t>
      </w:r>
      <w:r w:rsidRPr="00E453D1">
        <w:rPr>
          <w:rFonts w:ascii="ITC Legacy Sans Std Book" w:hAnsi="ITC Legacy Sans Std Book"/>
          <w:sz w:val="32"/>
          <w:szCs w:val="32"/>
        </w:rPr>
        <w:lastRenderedPageBreak/>
        <w:t xml:space="preserve">walking on water toward them in the eerie light of early morning. It was too much. It was </w:t>
      </w:r>
      <w:proofErr w:type="gramStart"/>
      <w:r w:rsidRPr="00E453D1">
        <w:rPr>
          <w:rFonts w:ascii="ITC Legacy Sans Std Book" w:hAnsi="ITC Legacy Sans Std Book"/>
          <w:sz w:val="32"/>
          <w:szCs w:val="32"/>
        </w:rPr>
        <w:t>really</w:t>
      </w:r>
      <w:r w:rsidR="00411AFA">
        <w:rPr>
          <w:rFonts w:ascii="ITC Legacy Sans Std Book" w:hAnsi="ITC Legacy Sans Std Book"/>
          <w:sz w:val="32"/>
          <w:szCs w:val="32"/>
        </w:rPr>
        <w:t xml:space="preserve"> </w:t>
      </w:r>
      <w:r w:rsidRPr="00E453D1">
        <w:rPr>
          <w:rFonts w:ascii="ITC Legacy Sans Std Book" w:hAnsi="ITC Legacy Sans Std Book"/>
          <w:sz w:val="32"/>
          <w:szCs w:val="32"/>
        </w:rPr>
        <w:t>scary</w:t>
      </w:r>
      <w:proofErr w:type="gramEnd"/>
      <w:r w:rsidRPr="00E453D1">
        <w:rPr>
          <w:rFonts w:ascii="ITC Legacy Sans Std Book" w:hAnsi="ITC Legacy Sans Std Book"/>
          <w:sz w:val="32"/>
          <w:szCs w:val="32"/>
        </w:rPr>
        <w:t xml:space="preserve">, it looked like something supernatural – they were terrified. </w:t>
      </w:r>
    </w:p>
    <w:p w14:paraId="2E568EBD"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1CF91B29" w14:textId="16A81A8D"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Does that ever happen to you? Do the things in your life you think you know – your family, your friends and relationships, your health, your own body – have those things ever gotten unruly, turned against you, become scarily unfamiliar? </w:t>
      </w:r>
    </w:p>
    <w:p w14:paraId="49AEACB2"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1B6F2628" w14:textId="73DB1D2A"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This is how I have been feeling </w:t>
      </w:r>
      <w:proofErr w:type="gramStart"/>
      <w:r w:rsidRPr="00E453D1">
        <w:rPr>
          <w:rFonts w:ascii="ITC Legacy Sans Std Book" w:hAnsi="ITC Legacy Sans Std Book"/>
          <w:sz w:val="32"/>
          <w:szCs w:val="32"/>
        </w:rPr>
        <w:t>in the midst of</w:t>
      </w:r>
      <w:proofErr w:type="gramEnd"/>
      <w:r w:rsidRPr="00E453D1">
        <w:rPr>
          <w:rFonts w:ascii="ITC Legacy Sans Std Book" w:hAnsi="ITC Legacy Sans Std Book"/>
          <w:sz w:val="32"/>
          <w:szCs w:val="32"/>
        </w:rPr>
        <w:t xml:space="preserve"> this pandemic,</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moving across the country to a new community,</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 new house,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 new job,</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with new people I can’t meet in person.</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My house, while perfectly lovely, feels at times like it’s closing in on me,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my little family, to quote the soundtrack of Frozen II, are “my ocean and my shore,”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and yet we are together </w:t>
      </w:r>
      <w:r w:rsidRPr="00E453D1">
        <w:rPr>
          <w:rFonts w:ascii="ITC Legacy Sans Std Book" w:hAnsi="ITC Legacy Sans Std Book"/>
          <w:i/>
          <w:iCs/>
          <w:sz w:val="32"/>
          <w:szCs w:val="32"/>
        </w:rPr>
        <w:t>all the time</w:t>
      </w:r>
      <w:r w:rsidRPr="00E453D1">
        <w:rPr>
          <w:rFonts w:ascii="ITC Legacy Sans Std Book" w:hAnsi="ITC Legacy Sans Std Book"/>
          <w:sz w:val="32"/>
          <w:szCs w:val="32"/>
        </w:rPr>
        <w:t xml:space="preserve"> and it’s hard.</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now as we witness this national uprising for racial justice,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we seem to be on the brink of unraveling toxic systems,</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which is a positive thing,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but disorienting to witness, to experience.</w:t>
      </w:r>
    </w:p>
    <w:p w14:paraId="4D23FFCE"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50EF6E37" w14:textId="7AF6D908"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What do you </w:t>
      </w:r>
      <w:proofErr w:type="gramStart"/>
      <w:r w:rsidRPr="00E453D1">
        <w:rPr>
          <w:rFonts w:ascii="ITC Legacy Sans Std Book" w:hAnsi="ITC Legacy Sans Std Book"/>
          <w:sz w:val="32"/>
          <w:szCs w:val="32"/>
        </w:rPr>
        <w:t>do, when</w:t>
      </w:r>
      <w:proofErr w:type="gramEnd"/>
      <w:r w:rsidRPr="00E453D1">
        <w:rPr>
          <w:rFonts w:ascii="ITC Legacy Sans Std Book" w:hAnsi="ITC Legacy Sans Std Book"/>
          <w:sz w:val="32"/>
          <w:szCs w:val="32"/>
        </w:rPr>
        <w:t xml:space="preserve"> your life suddenly storms up around you</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everything unravels?</w:t>
      </w:r>
      <w:r w:rsidR="00411AFA">
        <w:rPr>
          <w:rFonts w:ascii="ITC Legacy Sans Std Book" w:hAnsi="ITC Legacy Sans Std Book"/>
          <w:sz w:val="32"/>
          <w:szCs w:val="32"/>
        </w:rPr>
        <w:t xml:space="preserve"> </w:t>
      </w:r>
      <w:r w:rsidRPr="00E453D1">
        <w:rPr>
          <w:rFonts w:ascii="ITC Legacy Sans Std Book" w:hAnsi="ITC Legacy Sans Std Book"/>
          <w:sz w:val="32"/>
          <w:szCs w:val="32"/>
        </w:rPr>
        <w:t>The disciples cried out in fear. And they heard this: “Take heart, it is I; do not be afraid.”</w:t>
      </w:r>
    </w:p>
    <w:p w14:paraId="5EA2401A" w14:textId="77777777" w:rsidR="00067270" w:rsidRPr="00067270" w:rsidRDefault="00067270" w:rsidP="00067270">
      <w:pPr>
        <w:spacing w:after="0" w:line="240" w:lineRule="auto"/>
        <w:ind w:left="-270"/>
        <w:jc w:val="both"/>
        <w:rPr>
          <w:rFonts w:ascii="ITC Legacy Sans Std Book" w:hAnsi="ITC Legacy Sans Std Book"/>
          <w:sz w:val="16"/>
          <w:szCs w:val="16"/>
        </w:rPr>
      </w:pPr>
    </w:p>
    <w:p w14:paraId="78FC7A38" w14:textId="377D686C" w:rsidR="00371EBC" w:rsidRPr="00067270" w:rsidRDefault="00371EBC" w:rsidP="00411AFA">
      <w:pPr>
        <w:spacing w:after="0" w:line="240" w:lineRule="auto"/>
        <w:ind w:left="-270"/>
        <w:jc w:val="both"/>
        <w:rPr>
          <w:rFonts w:ascii="ITC Legacy Sans Std Book" w:hAnsi="ITC Legacy Sans Std Book"/>
          <w:i/>
          <w:iCs/>
          <w:sz w:val="32"/>
          <w:szCs w:val="32"/>
        </w:rPr>
      </w:pPr>
      <w:r w:rsidRPr="00067270">
        <w:rPr>
          <w:rFonts w:ascii="ITC Legacy Sans Std Book" w:hAnsi="ITC Legacy Sans Std Book"/>
          <w:i/>
          <w:iCs/>
          <w:sz w:val="32"/>
          <w:szCs w:val="32"/>
        </w:rPr>
        <w:t>Pause.</w:t>
      </w:r>
    </w:p>
    <w:p w14:paraId="11820E0C" w14:textId="77777777" w:rsidR="00067270" w:rsidRPr="00067270" w:rsidRDefault="00067270" w:rsidP="00067270">
      <w:pPr>
        <w:spacing w:after="0" w:line="240" w:lineRule="auto"/>
        <w:ind w:left="-270"/>
        <w:jc w:val="both"/>
        <w:rPr>
          <w:rFonts w:ascii="ITC Legacy Sans Std Book" w:hAnsi="ITC Legacy Sans Std Book"/>
          <w:sz w:val="16"/>
          <w:szCs w:val="16"/>
        </w:rPr>
      </w:pPr>
    </w:p>
    <w:p w14:paraId="07F81B2A" w14:textId="284ED14B"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While I was in seminary, I served as an intern at Alpharetta Presbyterian Church,</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was assigned to preach on this text one summer.</w:t>
      </w:r>
      <w:r w:rsidR="00E453D1" w:rsidRPr="00E453D1">
        <w:rPr>
          <w:rFonts w:ascii="ITC Legacy Sans Std Book" w:hAnsi="ITC Legacy Sans Std Book"/>
          <w:sz w:val="32"/>
          <w:szCs w:val="32"/>
        </w:rPr>
        <w:t xml:space="preserve"> A</w:t>
      </w:r>
      <w:r w:rsidRPr="00E453D1">
        <w:rPr>
          <w:rFonts w:ascii="ITC Legacy Sans Std Book" w:hAnsi="ITC Legacy Sans Std Book"/>
          <w:sz w:val="32"/>
          <w:szCs w:val="32"/>
        </w:rPr>
        <w:t>nd in an unexplainable, unexpected unraveling,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this story changed dramatically for me while I was working on my sermon,</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which made me panicky, as a new preacher (to be honest I’m still a little panicky over sermon-writing).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I was very familiar with this story (shout-out to Church School!),</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practically knew it by heart.</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in one moment, the way I had always read this story shifted dramatically,</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my confidence unraveled as what was familiar became unfamiliar,</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I’ve never since been able to read it the way I used to.</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I guess you could say </w:t>
      </w:r>
      <w:proofErr w:type="gramStart"/>
      <w:r w:rsidRPr="00E453D1">
        <w:rPr>
          <w:rFonts w:ascii="ITC Legacy Sans Std Book" w:hAnsi="ITC Legacy Sans Std Book"/>
          <w:sz w:val="32"/>
          <w:szCs w:val="32"/>
        </w:rPr>
        <w:t>I’ve</w:t>
      </w:r>
      <w:proofErr w:type="gramEnd"/>
      <w:r w:rsidRPr="00E453D1">
        <w:rPr>
          <w:rFonts w:ascii="ITC Legacy Sans Std Book" w:hAnsi="ITC Legacy Sans Std Book"/>
          <w:sz w:val="32"/>
          <w:szCs w:val="32"/>
        </w:rPr>
        <w:t xml:space="preserve"> been preaching this sermon for 15 years.</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I hope </w:t>
      </w:r>
      <w:proofErr w:type="gramStart"/>
      <w:r w:rsidRPr="00E453D1">
        <w:rPr>
          <w:rFonts w:ascii="ITC Legacy Sans Std Book" w:hAnsi="ITC Legacy Sans Std Book"/>
          <w:sz w:val="32"/>
          <w:szCs w:val="32"/>
        </w:rPr>
        <w:t>it’s</w:t>
      </w:r>
      <w:proofErr w:type="gramEnd"/>
      <w:r w:rsidRPr="00E453D1">
        <w:rPr>
          <w:rFonts w:ascii="ITC Legacy Sans Std Book" w:hAnsi="ITC Legacy Sans Std Book"/>
          <w:sz w:val="32"/>
          <w:szCs w:val="32"/>
        </w:rPr>
        <w:t xml:space="preserve"> a good one.</w:t>
      </w:r>
    </w:p>
    <w:p w14:paraId="79196530"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2BA23B6F" w14:textId="2D1EFF8A"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So.</w:t>
      </w:r>
      <w:r w:rsidR="00E453D1" w:rsidRPr="00E453D1">
        <w:rPr>
          <w:rFonts w:ascii="ITC Legacy Sans Std Book" w:hAnsi="ITC Legacy Sans Std Book"/>
          <w:sz w:val="32"/>
          <w:szCs w:val="32"/>
        </w:rPr>
        <w:t xml:space="preserve"> </w:t>
      </w:r>
      <w:proofErr w:type="gramStart"/>
      <w:r w:rsidRPr="00E453D1">
        <w:rPr>
          <w:rFonts w:ascii="ITC Legacy Sans Std Book" w:hAnsi="ITC Legacy Sans Std Book"/>
          <w:sz w:val="32"/>
          <w:szCs w:val="32"/>
        </w:rPr>
        <w:t>I’d</w:t>
      </w:r>
      <w:proofErr w:type="gramEnd"/>
      <w:r w:rsidRPr="00E453D1">
        <w:rPr>
          <w:rFonts w:ascii="ITC Legacy Sans Std Book" w:hAnsi="ITC Legacy Sans Std Book"/>
          <w:sz w:val="32"/>
          <w:szCs w:val="32"/>
        </w:rPr>
        <w:t xml:space="preserve"> always loved this next part of the story. I loved the part where Peter, after hearing Jesus call out to them </w:t>
      </w:r>
      <w:proofErr w:type="gramStart"/>
      <w:r w:rsidRPr="00E453D1">
        <w:rPr>
          <w:rFonts w:ascii="ITC Legacy Sans Std Book" w:hAnsi="ITC Legacy Sans Std Book"/>
          <w:sz w:val="32"/>
          <w:szCs w:val="32"/>
        </w:rPr>
        <w:t>in the midst of</w:t>
      </w:r>
      <w:proofErr w:type="gramEnd"/>
      <w:r w:rsidRPr="00E453D1">
        <w:rPr>
          <w:rFonts w:ascii="ITC Legacy Sans Std Book" w:hAnsi="ITC Legacy Sans Std Book"/>
          <w:sz w:val="32"/>
          <w:szCs w:val="32"/>
        </w:rPr>
        <w:t xml:space="preserve"> the storm, takes this </w:t>
      </w:r>
      <w:r w:rsidRPr="00E453D1">
        <w:rPr>
          <w:rFonts w:ascii="ITC Legacy Sans Std Book" w:hAnsi="ITC Legacy Sans Std Book"/>
          <w:sz w:val="32"/>
          <w:szCs w:val="32"/>
        </w:rPr>
        <w:lastRenderedPageBreak/>
        <w:t xml:space="preserve">awesome leap of faith. </w:t>
      </w:r>
      <w:proofErr w:type="gramStart"/>
      <w:r w:rsidRPr="00E453D1">
        <w:rPr>
          <w:rFonts w:ascii="ITC Legacy Sans Std Book" w:hAnsi="ITC Legacy Sans Std Book"/>
          <w:sz w:val="32"/>
          <w:szCs w:val="32"/>
        </w:rPr>
        <w:t>I’ve</w:t>
      </w:r>
      <w:proofErr w:type="gramEnd"/>
      <w:r w:rsidRPr="00E453D1">
        <w:rPr>
          <w:rFonts w:ascii="ITC Legacy Sans Std Book" w:hAnsi="ITC Legacy Sans Std Book"/>
          <w:sz w:val="32"/>
          <w:szCs w:val="32"/>
        </w:rPr>
        <w:t xml:space="preserve"> always liked Peter a lot. He is impulsive, </w:t>
      </w:r>
      <w:r w:rsidR="00E453D1" w:rsidRPr="00E453D1">
        <w:rPr>
          <w:rFonts w:ascii="ITC Legacy Sans Std Book" w:hAnsi="ITC Legacy Sans Std Book"/>
          <w:sz w:val="32"/>
          <w:szCs w:val="32"/>
        </w:rPr>
        <w:t>h</w:t>
      </w:r>
      <w:r w:rsidRPr="00E453D1">
        <w:rPr>
          <w:rFonts w:ascii="ITC Legacy Sans Std Book" w:hAnsi="ITC Legacy Sans Std Book"/>
          <w:sz w:val="32"/>
          <w:szCs w:val="32"/>
        </w:rPr>
        <w:t xml:space="preserve">e speaks before he thinks, </w:t>
      </w:r>
      <w:proofErr w:type="gramStart"/>
      <w:r w:rsidRPr="00E453D1">
        <w:rPr>
          <w:rFonts w:ascii="ITC Legacy Sans Std Book" w:hAnsi="ITC Legacy Sans Std Book"/>
          <w:sz w:val="32"/>
          <w:szCs w:val="32"/>
        </w:rPr>
        <w:t>he’s</w:t>
      </w:r>
      <w:proofErr w:type="gramEnd"/>
      <w:r w:rsidRPr="00E453D1">
        <w:rPr>
          <w:rFonts w:ascii="ITC Legacy Sans Std Book" w:hAnsi="ITC Legacy Sans Std Book"/>
          <w:sz w:val="32"/>
          <w:szCs w:val="32"/>
        </w:rPr>
        <w:t xml:space="preserve"> sometimes overly dramatic, and even though he doesn’t quite </w:t>
      </w:r>
      <w:r w:rsidRPr="00E453D1">
        <w:rPr>
          <w:rFonts w:ascii="ITC Legacy Sans Std Book" w:hAnsi="ITC Legacy Sans Std Book"/>
          <w:i/>
          <w:iCs/>
          <w:sz w:val="32"/>
          <w:szCs w:val="32"/>
        </w:rPr>
        <w:t>get</w:t>
      </w:r>
      <w:r w:rsidRPr="00E453D1">
        <w:rPr>
          <w:rFonts w:ascii="ITC Legacy Sans Std Book" w:hAnsi="ITC Legacy Sans Std Book"/>
          <w:sz w:val="32"/>
          <w:szCs w:val="32"/>
        </w:rPr>
        <w:t xml:space="preserve"> what Jesus is all about, he doesn’t stop trying, even though he messes up big time. </w:t>
      </w:r>
      <w:proofErr w:type="gramStart"/>
      <w:r w:rsidRPr="00E453D1">
        <w:rPr>
          <w:rFonts w:ascii="ITC Legacy Sans Std Book" w:hAnsi="ITC Legacy Sans Std Book"/>
          <w:sz w:val="32"/>
          <w:szCs w:val="32"/>
        </w:rPr>
        <w:t>He’s</w:t>
      </w:r>
      <w:proofErr w:type="gramEnd"/>
      <w:r w:rsidRPr="00E453D1">
        <w:rPr>
          <w:rFonts w:ascii="ITC Legacy Sans Std Book" w:hAnsi="ITC Legacy Sans Std Book"/>
          <w:sz w:val="32"/>
          <w:szCs w:val="32"/>
        </w:rPr>
        <w:t xml:space="preserve"> just so human.</w:t>
      </w:r>
    </w:p>
    <w:p w14:paraId="5E4BDD18"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0221816E" w14:textId="6AF0F0F4"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And I love that Peter is faithful, and that faithfulness is perfectly illustrated right here in this story, right here in this part, where Peter calls to Jesus, “Lord, if it is you, command me to come to you on the water.” I mean, wow! Peter had witnessed Jesus’ miracles before, </w:t>
      </w:r>
      <w:r w:rsidRPr="00E453D1">
        <w:rPr>
          <w:rFonts w:ascii="ITC Legacy Sans Std Book" w:hAnsi="ITC Legacy Sans Std Book"/>
          <w:sz w:val="32"/>
          <w:szCs w:val="32"/>
        </w:rPr>
        <w:tab/>
        <w:t xml:space="preserve">and he believed it was the real deal, and he was ready to join his rabbi – his teacher, his friend whom he loved, out there in the middle of the wind and waves. He just stepped right out there. </w:t>
      </w:r>
    </w:p>
    <w:p w14:paraId="1F6DC8E6"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4715A281" w14:textId="3169099F"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I would have been a little more nervous, asked a few more clarifying questions: “So, I should just step over the side of the boat, then? One foot at a time, does that matter? Are you </w:t>
      </w:r>
      <w:r w:rsidRPr="00E453D1">
        <w:rPr>
          <w:rFonts w:ascii="ITC Legacy Sans Std Book" w:hAnsi="ITC Legacy Sans Std Book"/>
          <w:i/>
          <w:iCs/>
          <w:sz w:val="32"/>
          <w:szCs w:val="32"/>
        </w:rPr>
        <w:t>sure</w:t>
      </w:r>
      <w:r w:rsidRPr="00E453D1">
        <w:rPr>
          <w:rFonts w:ascii="ITC Legacy Sans Std Book" w:hAnsi="ITC Legacy Sans Std Book"/>
          <w:sz w:val="32"/>
          <w:szCs w:val="32"/>
        </w:rPr>
        <w:t xml:space="preserve"> I can really do this?” Not Peter, he just went for it. And he did it, he walked on water! </w:t>
      </w:r>
    </w:p>
    <w:p w14:paraId="51C0D79A"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53E7087E" w14:textId="2860BADA"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He was walking toward Jesus, on the water, when suddenly, reality “sank in,” </w:t>
      </w:r>
      <w:proofErr w:type="gramStart"/>
      <w:r w:rsidRPr="00E453D1">
        <w:rPr>
          <w:rFonts w:ascii="ITC Legacy Sans Std Book" w:hAnsi="ITC Legacy Sans Std Book"/>
          <w:sz w:val="32"/>
          <w:szCs w:val="32"/>
        </w:rPr>
        <w:t>so</w:t>
      </w:r>
      <w:proofErr w:type="gramEnd"/>
      <w:r w:rsidRPr="00E453D1">
        <w:rPr>
          <w:rFonts w:ascii="ITC Legacy Sans Std Book" w:hAnsi="ITC Legacy Sans Std Book"/>
          <w:sz w:val="32"/>
          <w:szCs w:val="32"/>
        </w:rPr>
        <w:t xml:space="preserve"> to speak.</w:t>
      </w:r>
      <w:r w:rsidR="00E453D1" w:rsidRPr="00E453D1">
        <w:rPr>
          <w:rFonts w:ascii="ITC Legacy Sans Std Book" w:hAnsi="ITC Legacy Sans Std Book"/>
          <w:sz w:val="32"/>
          <w:szCs w:val="32"/>
        </w:rPr>
        <w:t xml:space="preserve"> H</w:t>
      </w:r>
      <w:r w:rsidRPr="00E453D1">
        <w:rPr>
          <w:rFonts w:ascii="ITC Legacy Sans Std Book" w:hAnsi="ITC Legacy Sans Std Book"/>
          <w:sz w:val="32"/>
          <w:szCs w:val="32"/>
        </w:rPr>
        <w:t xml:space="preserve">is phenomenal faith wavered as he lost his focus, began to fear the storm, began to think, “Oh my God, what am I doing, this is impossible, I’m going to die,” and cried out in panic as he started to sink, “Save me!” </w:t>
      </w:r>
    </w:p>
    <w:p w14:paraId="6E1C03B0"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21E8FCBE" w14:textId="488C89F6"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Which, of course, is an act of </w:t>
      </w:r>
      <w:proofErr w:type="gramStart"/>
      <w:r w:rsidRPr="00E453D1">
        <w:rPr>
          <w:rFonts w:ascii="ITC Legacy Sans Std Book" w:hAnsi="ITC Legacy Sans Std Book"/>
          <w:sz w:val="32"/>
          <w:szCs w:val="32"/>
        </w:rPr>
        <w:t>faith in itself, still</w:t>
      </w:r>
      <w:proofErr w:type="gramEnd"/>
      <w:r w:rsidRPr="00E453D1">
        <w:rPr>
          <w:rFonts w:ascii="ITC Legacy Sans Std Book" w:hAnsi="ITC Legacy Sans Std Book"/>
          <w:sz w:val="32"/>
          <w:szCs w:val="32"/>
        </w:rPr>
        <w:t xml:space="preserve"> counting on Jesus to do the miraculous. </w:t>
      </w:r>
      <w:proofErr w:type="gramStart"/>
      <w:r w:rsidRPr="00E453D1">
        <w:rPr>
          <w:rFonts w:ascii="ITC Legacy Sans Std Book" w:hAnsi="ITC Legacy Sans Std Book"/>
          <w:sz w:val="32"/>
          <w:szCs w:val="32"/>
        </w:rPr>
        <w:t>So</w:t>
      </w:r>
      <w:proofErr w:type="gramEnd"/>
      <w:r w:rsidRPr="00E453D1">
        <w:rPr>
          <w:rFonts w:ascii="ITC Legacy Sans Std Book" w:hAnsi="ITC Legacy Sans Std Book"/>
          <w:sz w:val="32"/>
          <w:szCs w:val="32"/>
        </w:rPr>
        <w:t xml:space="preserve"> I had always been a little mad at Jesus for his response. Jesus says, “You of little faith, why did you doubt?” What?! Peter </w:t>
      </w:r>
      <w:proofErr w:type="gramStart"/>
      <w:r w:rsidRPr="00E453D1">
        <w:rPr>
          <w:rFonts w:ascii="ITC Legacy Sans Std Book" w:hAnsi="ITC Legacy Sans Std Book"/>
          <w:sz w:val="32"/>
          <w:szCs w:val="32"/>
        </w:rPr>
        <w:t>didn’t</w:t>
      </w:r>
      <w:proofErr w:type="gramEnd"/>
      <w:r w:rsidRPr="00E453D1">
        <w:rPr>
          <w:rFonts w:ascii="ITC Legacy Sans Std Book" w:hAnsi="ITC Legacy Sans Std Book"/>
          <w:sz w:val="32"/>
          <w:szCs w:val="32"/>
        </w:rPr>
        <w:t xml:space="preserve"> have little faith – he had </w:t>
      </w:r>
      <w:r w:rsidRPr="00E453D1">
        <w:rPr>
          <w:rFonts w:ascii="ITC Legacy Sans Std Book" w:hAnsi="ITC Legacy Sans Std Book"/>
          <w:i/>
          <w:iCs/>
          <w:sz w:val="32"/>
          <w:szCs w:val="32"/>
        </w:rPr>
        <w:t xml:space="preserve">great </w:t>
      </w:r>
      <w:r w:rsidRPr="00E453D1">
        <w:rPr>
          <w:rFonts w:ascii="ITC Legacy Sans Std Book" w:hAnsi="ITC Legacy Sans Std Book"/>
          <w:sz w:val="32"/>
          <w:szCs w:val="32"/>
        </w:rPr>
        <w:t xml:space="preserve">faith! He walked on the water just because Jesus said he could! He </w:t>
      </w:r>
      <w:proofErr w:type="gramStart"/>
      <w:r w:rsidRPr="00E453D1">
        <w:rPr>
          <w:rFonts w:ascii="ITC Legacy Sans Std Book" w:hAnsi="ITC Legacy Sans Std Book"/>
          <w:sz w:val="32"/>
          <w:szCs w:val="32"/>
        </w:rPr>
        <w:t>didn’t</w:t>
      </w:r>
      <w:proofErr w:type="gramEnd"/>
      <w:r w:rsidRPr="00E453D1">
        <w:rPr>
          <w:rFonts w:ascii="ITC Legacy Sans Std Book" w:hAnsi="ITC Legacy Sans Std Book"/>
          <w:sz w:val="32"/>
          <w:szCs w:val="32"/>
        </w:rPr>
        <w:t xml:space="preserve"> even question; Jesus said “Come,” and he went! Then he got scared and started to sink, but in an act of faith called on Jesus to save him, and Jesus </w:t>
      </w:r>
      <w:r w:rsidRPr="00E453D1">
        <w:rPr>
          <w:rFonts w:ascii="ITC Legacy Sans Std Book" w:hAnsi="ITC Legacy Sans Std Book"/>
          <w:i/>
          <w:iCs/>
          <w:sz w:val="32"/>
          <w:szCs w:val="32"/>
        </w:rPr>
        <w:t>chastises</w:t>
      </w:r>
      <w:r w:rsidRPr="00E453D1">
        <w:rPr>
          <w:rFonts w:ascii="ITC Legacy Sans Std Book" w:hAnsi="ITC Legacy Sans Std Book"/>
          <w:sz w:val="32"/>
          <w:szCs w:val="32"/>
        </w:rPr>
        <w:t xml:space="preserve"> him for that? </w:t>
      </w:r>
    </w:p>
    <w:p w14:paraId="43C6617C"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0CFF7198" w14:textId="1B796B3C"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But </w:t>
      </w:r>
      <w:proofErr w:type="gramStart"/>
      <w:r w:rsidRPr="00E453D1">
        <w:rPr>
          <w:rFonts w:ascii="ITC Legacy Sans Std Book" w:hAnsi="ITC Legacy Sans Std Book"/>
          <w:sz w:val="32"/>
          <w:szCs w:val="32"/>
        </w:rPr>
        <w:t>that’s</w:t>
      </w:r>
      <w:proofErr w:type="gramEnd"/>
      <w:r w:rsidRPr="00E453D1">
        <w:rPr>
          <w:rFonts w:ascii="ITC Legacy Sans Std Book" w:hAnsi="ITC Legacy Sans Std Book"/>
          <w:sz w:val="32"/>
          <w:szCs w:val="32"/>
        </w:rPr>
        <w:t xml:space="preserve"> the story. And I had just resigned myself to being a little miffed at Jesus’ response here,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instead focused on Peter and his awesome leap of faith, and hoped that one day I would have faith like Peter, stepping out into chaos to move closer to God.</w:t>
      </w:r>
    </w:p>
    <w:p w14:paraId="3232ACFA" w14:textId="77777777" w:rsidR="00067270" w:rsidRPr="00067270" w:rsidRDefault="00067270" w:rsidP="00067270">
      <w:pPr>
        <w:spacing w:after="0" w:line="240" w:lineRule="auto"/>
        <w:ind w:left="-270"/>
        <w:jc w:val="both"/>
        <w:rPr>
          <w:rFonts w:ascii="ITC Legacy Sans Std Book" w:hAnsi="ITC Legacy Sans Std Book"/>
          <w:sz w:val="16"/>
          <w:szCs w:val="16"/>
        </w:rPr>
      </w:pPr>
    </w:p>
    <w:p w14:paraId="12C966EF" w14:textId="6C79D61C"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lastRenderedPageBreak/>
        <w:t xml:space="preserve">So, </w:t>
      </w:r>
      <w:proofErr w:type="gramStart"/>
      <w:r w:rsidRPr="00E453D1">
        <w:rPr>
          <w:rFonts w:ascii="ITC Legacy Sans Std Book" w:hAnsi="ITC Legacy Sans Std Book"/>
          <w:sz w:val="32"/>
          <w:szCs w:val="32"/>
        </w:rPr>
        <w:t>here’s</w:t>
      </w:r>
      <w:proofErr w:type="gramEnd"/>
      <w:r w:rsidRPr="00E453D1">
        <w:rPr>
          <w:rFonts w:ascii="ITC Legacy Sans Std Book" w:hAnsi="ITC Legacy Sans Std Book"/>
          <w:sz w:val="32"/>
          <w:szCs w:val="32"/>
        </w:rPr>
        <w:t xml:space="preserve"> what changed in my reading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as I was working on this text back then:</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It’s still a story about great faith… but not Peter’s. I wonder now if the great faith in the story </w:t>
      </w:r>
      <w:proofErr w:type="gramStart"/>
      <w:r w:rsidRPr="00E453D1">
        <w:rPr>
          <w:rFonts w:ascii="ITC Legacy Sans Std Book" w:hAnsi="ITC Legacy Sans Std Book"/>
          <w:sz w:val="32"/>
          <w:szCs w:val="32"/>
        </w:rPr>
        <w:t>actually belongs</w:t>
      </w:r>
      <w:proofErr w:type="gramEnd"/>
      <w:r w:rsidRPr="00E453D1">
        <w:rPr>
          <w:rFonts w:ascii="ITC Legacy Sans Std Book" w:hAnsi="ITC Legacy Sans Std Book"/>
          <w:sz w:val="32"/>
          <w:szCs w:val="32"/>
        </w:rPr>
        <w:t xml:space="preserve"> to the disciples who stay in the boat. </w:t>
      </w:r>
    </w:p>
    <w:p w14:paraId="76E3043A"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243EF861" w14:textId="6B920941"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Because, when they cried out in fear as they saw someone walking toward them on the water, Jesus said, “Take heart, it is I; do not be afraid.”</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they knew him, and they trusted him, and they stayed in the boat, sheltering in place, as it were,</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waiting for Jesus to come to them.</w:t>
      </w:r>
    </w:p>
    <w:p w14:paraId="7E2623B2"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340372C6" w14:textId="50FD70EE"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But not Peter. </w:t>
      </w:r>
      <w:r w:rsidR="00E453D1" w:rsidRPr="00E453D1">
        <w:rPr>
          <w:rFonts w:ascii="ITC Legacy Sans Std Book" w:hAnsi="ITC Legacy Sans Std Book"/>
          <w:sz w:val="32"/>
          <w:szCs w:val="32"/>
        </w:rPr>
        <w:t>P</w:t>
      </w:r>
      <w:r w:rsidRPr="00E453D1">
        <w:rPr>
          <w:rFonts w:ascii="ITC Legacy Sans Std Book" w:hAnsi="ITC Legacy Sans Std Book"/>
          <w:sz w:val="32"/>
          <w:szCs w:val="32"/>
        </w:rPr>
        <w:t xml:space="preserve">eter was not content to wait in faith. Peter wanted proof. And not “Oh yeah? Then what’s your mother’s maiden name? How many fish did I eat for breakfast today?” proof, but miraculous, impossible proof. </w:t>
      </w:r>
    </w:p>
    <w:p w14:paraId="183462F8"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0343D7B0" w14:textId="792327CF"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Peter demands to do the very thing Jesus is doing: “Command me to come to you on the water.” And Jesus, having infinite patience, especially with Peter, does just that. “Come,” he says. </w:t>
      </w:r>
      <w:proofErr w:type="gramStart"/>
      <w:r w:rsidRPr="00E453D1">
        <w:rPr>
          <w:rFonts w:ascii="ITC Legacy Sans Std Book" w:hAnsi="ITC Legacy Sans Std Book"/>
          <w:sz w:val="32"/>
          <w:szCs w:val="32"/>
        </w:rPr>
        <w:t>So</w:t>
      </w:r>
      <w:proofErr w:type="gramEnd"/>
      <w:r w:rsidRPr="00E453D1">
        <w:rPr>
          <w:rFonts w:ascii="ITC Legacy Sans Std Book" w:hAnsi="ITC Legacy Sans Std Book"/>
          <w:sz w:val="32"/>
          <w:szCs w:val="32"/>
        </w:rPr>
        <w:t xml:space="preserve"> Peter recklessly climbs out of the boat, and does in fact walk on water…</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until he realizes how crazy what he’s doing is, and what’s going on around him, and what’s at risk. </w:t>
      </w:r>
      <w:proofErr w:type="gramStart"/>
      <w:r w:rsidR="00E453D1" w:rsidRPr="00E453D1">
        <w:rPr>
          <w:rFonts w:ascii="ITC Legacy Sans Std Book" w:hAnsi="ITC Legacy Sans Std Book"/>
          <w:sz w:val="32"/>
          <w:szCs w:val="32"/>
        </w:rPr>
        <w:t>I</w:t>
      </w:r>
      <w:r w:rsidRPr="00E453D1">
        <w:rPr>
          <w:rFonts w:ascii="ITC Legacy Sans Std Book" w:hAnsi="ITC Legacy Sans Std Book"/>
          <w:sz w:val="32"/>
          <w:szCs w:val="32"/>
        </w:rPr>
        <w:t>t’s</w:t>
      </w:r>
      <w:proofErr w:type="gramEnd"/>
      <w:r w:rsidRPr="00E453D1">
        <w:rPr>
          <w:rFonts w:ascii="ITC Legacy Sans Std Book" w:hAnsi="ITC Legacy Sans Std Book"/>
          <w:sz w:val="32"/>
          <w:szCs w:val="32"/>
        </w:rPr>
        <w:t xml:space="preserve"> too much for him. He starts to sink, panicking, crying out, “Lord, save me!” And </w:t>
      </w:r>
      <w:proofErr w:type="gramStart"/>
      <w:r w:rsidRPr="00E453D1">
        <w:rPr>
          <w:rFonts w:ascii="ITC Legacy Sans Std Book" w:hAnsi="ITC Legacy Sans Std Book"/>
          <w:sz w:val="32"/>
          <w:szCs w:val="32"/>
        </w:rPr>
        <w:t>of course</w:t>
      </w:r>
      <w:proofErr w:type="gramEnd"/>
      <w:r w:rsidRPr="00E453D1">
        <w:rPr>
          <w:rFonts w:ascii="ITC Legacy Sans Std Book" w:hAnsi="ITC Legacy Sans Std Book"/>
          <w:sz w:val="32"/>
          <w:szCs w:val="32"/>
        </w:rPr>
        <w:t xml:space="preserve"> Jesus does. </w:t>
      </w:r>
    </w:p>
    <w:p w14:paraId="2CC58EF3"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67A8334E" w14:textId="6B828A4E"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And when Jesus asked, “You of little faith, why did you doubt?” maybe he didn’t mean, “Why did you doubt you could continue to safely walk on water?” Maybe he meant, “Why did you doubt that it was me? Why did you need proof? </w:t>
      </w:r>
      <w:proofErr w:type="gramStart"/>
      <w:r w:rsidRPr="00E453D1">
        <w:rPr>
          <w:rFonts w:ascii="ITC Legacy Sans Std Book" w:hAnsi="ITC Legacy Sans Std Book"/>
          <w:sz w:val="32"/>
          <w:szCs w:val="32"/>
        </w:rPr>
        <w:t>Of course</w:t>
      </w:r>
      <w:proofErr w:type="gramEnd"/>
      <w:r w:rsidRPr="00E453D1">
        <w:rPr>
          <w:rFonts w:ascii="ITC Legacy Sans Std Book" w:hAnsi="ITC Legacy Sans Std Book"/>
          <w:sz w:val="32"/>
          <w:szCs w:val="32"/>
        </w:rPr>
        <w:t xml:space="preserve"> it’s me, and of course I’d come to you. Of course.” </w:t>
      </w:r>
    </w:p>
    <w:p w14:paraId="6E170F6D" w14:textId="1AADF6A0"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I love that Jesus would say that, rather than demanding perfection in our faith even after </w:t>
      </w:r>
      <w:proofErr w:type="gramStart"/>
      <w:r w:rsidRPr="00E453D1">
        <w:rPr>
          <w:rFonts w:ascii="ITC Legacy Sans Std Book" w:hAnsi="ITC Legacy Sans Std Book"/>
          <w:sz w:val="32"/>
          <w:szCs w:val="32"/>
        </w:rPr>
        <w:t>we’ve</w:t>
      </w:r>
      <w:proofErr w:type="gramEnd"/>
      <w:r w:rsidRPr="00E453D1">
        <w:rPr>
          <w:rFonts w:ascii="ITC Legacy Sans Std Book" w:hAnsi="ITC Legacy Sans Std Book"/>
          <w:sz w:val="32"/>
          <w:szCs w:val="32"/>
        </w:rPr>
        <w:t xml:space="preserve"> made a huge leap. </w:t>
      </w:r>
    </w:p>
    <w:p w14:paraId="3209C55D"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75497542" w14:textId="1590FDF5"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So really, in this story, the disciples in the boat were the ones with the great faith. They trusted him, and were not afraid, even though the wind and waves were against them, and even though they were seeing something they had never seen before and could not explain.</w:t>
      </w:r>
    </w:p>
    <w:p w14:paraId="3BE54665"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5CCC0012" w14:textId="7DC3B2F2"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We all have storms in our lives, when everything familiar seems to turn against us, when our confidence and clarity </w:t>
      </w:r>
      <w:proofErr w:type="gramStart"/>
      <w:r w:rsidRPr="00E453D1">
        <w:rPr>
          <w:rFonts w:ascii="ITC Legacy Sans Std Book" w:hAnsi="ITC Legacy Sans Std Book"/>
          <w:sz w:val="32"/>
          <w:szCs w:val="32"/>
        </w:rPr>
        <w:t>unravel</w:t>
      </w:r>
      <w:proofErr w:type="gramEnd"/>
      <w:r w:rsidRPr="00E453D1">
        <w:rPr>
          <w:rFonts w:ascii="ITC Legacy Sans Std Book" w:hAnsi="ITC Legacy Sans Std Book"/>
          <w:sz w:val="32"/>
          <w:szCs w:val="32"/>
        </w:rPr>
        <w:t xml:space="preserve"> and we cry out in fear. </w:t>
      </w:r>
    </w:p>
    <w:p w14:paraId="0D82B1F7" w14:textId="77777777" w:rsidR="00067270" w:rsidRPr="00067270" w:rsidRDefault="00067270" w:rsidP="00067270">
      <w:pPr>
        <w:spacing w:after="0" w:line="240" w:lineRule="auto"/>
        <w:ind w:left="-270"/>
        <w:jc w:val="both"/>
        <w:rPr>
          <w:rFonts w:ascii="ITC Legacy Sans Std Book" w:hAnsi="ITC Legacy Sans Std Book"/>
          <w:sz w:val="16"/>
          <w:szCs w:val="16"/>
        </w:rPr>
      </w:pPr>
    </w:p>
    <w:p w14:paraId="2E52211D" w14:textId="53E464DC"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lastRenderedPageBreak/>
        <w:t xml:space="preserve">Sometimes we may need to make a leap of faith, to step out of our boats into the wind and the waves, to face what is scaring us head-on. </w:t>
      </w:r>
      <w:r w:rsidR="00E453D1" w:rsidRPr="00E453D1">
        <w:rPr>
          <w:rFonts w:ascii="ITC Legacy Sans Std Book" w:hAnsi="ITC Legacy Sans Std Book"/>
          <w:sz w:val="32"/>
          <w:szCs w:val="32"/>
        </w:rPr>
        <w:t>S</w:t>
      </w:r>
      <w:r w:rsidRPr="00E453D1">
        <w:rPr>
          <w:rFonts w:ascii="ITC Legacy Sans Std Book" w:hAnsi="ITC Legacy Sans Std Book"/>
          <w:sz w:val="32"/>
          <w:szCs w:val="32"/>
        </w:rPr>
        <w:t xml:space="preserve">ometimes we may need to cry out to God, and demand proof, miracles, rescue. </w:t>
      </w:r>
    </w:p>
    <w:p w14:paraId="65CA60B6"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10796CCA" w14:textId="3E621CEB"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But the rest of the time, perhaps the most faithful thing we can do is to stay in the boat, ride out the storm, and trust that Jesus means it when he says, “It is I; do not be </w:t>
      </w:r>
      <w:proofErr w:type="gramStart"/>
      <w:r w:rsidRPr="00E453D1">
        <w:rPr>
          <w:rFonts w:ascii="ITC Legacy Sans Std Book" w:hAnsi="ITC Legacy Sans Std Book"/>
          <w:sz w:val="32"/>
          <w:szCs w:val="32"/>
        </w:rPr>
        <w:t>afraid.</w:t>
      </w:r>
      <w:proofErr w:type="gramEnd"/>
      <w:r w:rsidRPr="00E453D1">
        <w:rPr>
          <w:rFonts w:ascii="ITC Legacy Sans Std Book" w:hAnsi="ITC Legacy Sans Std Book"/>
          <w:sz w:val="32"/>
          <w:szCs w:val="32"/>
        </w:rPr>
        <w:t xml:space="preserve">” </w:t>
      </w:r>
      <w:proofErr w:type="gramStart"/>
      <w:r w:rsidRPr="00E453D1">
        <w:rPr>
          <w:rFonts w:ascii="ITC Legacy Sans Std Book" w:hAnsi="ITC Legacy Sans Std Book"/>
          <w:sz w:val="32"/>
          <w:szCs w:val="32"/>
        </w:rPr>
        <w:t>That’s</w:t>
      </w:r>
      <w:proofErr w:type="gramEnd"/>
      <w:r w:rsidRPr="00E453D1">
        <w:rPr>
          <w:rFonts w:ascii="ITC Legacy Sans Std Book" w:hAnsi="ITC Legacy Sans Std Book"/>
          <w:sz w:val="32"/>
          <w:szCs w:val="32"/>
        </w:rPr>
        <w:t xml:space="preserve"> harder than it sounds. It means waiting, sitting </w:t>
      </w:r>
      <w:proofErr w:type="gramStart"/>
      <w:r w:rsidRPr="00E453D1">
        <w:rPr>
          <w:rFonts w:ascii="ITC Legacy Sans Std Book" w:hAnsi="ITC Legacy Sans Std Book"/>
          <w:sz w:val="32"/>
          <w:szCs w:val="32"/>
        </w:rPr>
        <w:t>in the midst of</w:t>
      </w:r>
      <w:proofErr w:type="gramEnd"/>
      <w:r w:rsidRPr="00E453D1">
        <w:rPr>
          <w:rFonts w:ascii="ITC Legacy Sans Std Book" w:hAnsi="ITC Legacy Sans Std Book"/>
          <w:sz w:val="32"/>
          <w:szCs w:val="32"/>
        </w:rPr>
        <w:t xml:space="preserve"> our storms, our pain, our anxiety,</w:t>
      </w:r>
      <w:r w:rsidR="00E453D1" w:rsidRPr="00E453D1">
        <w:rPr>
          <w:rFonts w:ascii="ITC Legacy Sans Std Book" w:hAnsi="ITC Legacy Sans Std Book"/>
          <w:sz w:val="32"/>
          <w:szCs w:val="32"/>
        </w:rPr>
        <w:t xml:space="preserve"> a</w:t>
      </w:r>
      <w:r w:rsidRPr="00E453D1">
        <w:rPr>
          <w:rFonts w:ascii="ITC Legacy Sans Std Book" w:hAnsi="ITC Legacy Sans Std Book"/>
          <w:sz w:val="32"/>
          <w:szCs w:val="32"/>
        </w:rPr>
        <w:t>s everything unravels around us.</w:t>
      </w:r>
    </w:p>
    <w:p w14:paraId="1FED2606"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5C08B873" w14:textId="613F9173"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It means sticking close to our community – the people we know and </w:t>
      </w:r>
      <w:proofErr w:type="gramStart"/>
      <w:r w:rsidRPr="00E453D1">
        <w:rPr>
          <w:rFonts w:ascii="ITC Legacy Sans Std Book" w:hAnsi="ITC Legacy Sans Std Book"/>
          <w:sz w:val="32"/>
          <w:szCs w:val="32"/>
        </w:rPr>
        <w:t>love, and</w:t>
      </w:r>
      <w:proofErr w:type="gramEnd"/>
      <w:r w:rsidRPr="00E453D1">
        <w:rPr>
          <w:rFonts w:ascii="ITC Legacy Sans Std Book" w:hAnsi="ITC Legacy Sans Std Book"/>
          <w:sz w:val="32"/>
          <w:szCs w:val="32"/>
        </w:rPr>
        <w:t xml:space="preserve"> realizing that they don’t have the answers any more than we do; because they are unraveled, as well. </w:t>
      </w:r>
    </w:p>
    <w:p w14:paraId="67D869FA"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696D31B7" w14:textId="641799B7" w:rsidR="00371EBC" w:rsidRPr="00E453D1" w:rsidRDefault="00371EBC" w:rsidP="00411AFA">
      <w:pPr>
        <w:spacing w:after="0" w:line="240" w:lineRule="auto"/>
        <w:ind w:left="-270"/>
        <w:jc w:val="both"/>
        <w:rPr>
          <w:rFonts w:ascii="ITC Legacy Sans Std Book" w:hAnsi="ITC Legacy Sans Std Book"/>
          <w:sz w:val="32"/>
          <w:szCs w:val="32"/>
        </w:rPr>
      </w:pPr>
      <w:proofErr w:type="gramStart"/>
      <w:r w:rsidRPr="00E453D1">
        <w:rPr>
          <w:rFonts w:ascii="ITC Legacy Sans Std Book" w:hAnsi="ITC Legacy Sans Std Book"/>
          <w:sz w:val="32"/>
          <w:szCs w:val="32"/>
        </w:rPr>
        <w:t>It’s</w:t>
      </w:r>
      <w:proofErr w:type="gramEnd"/>
      <w:r w:rsidRPr="00E453D1">
        <w:rPr>
          <w:rFonts w:ascii="ITC Legacy Sans Std Book" w:hAnsi="ITC Legacy Sans Std Book"/>
          <w:sz w:val="32"/>
          <w:szCs w:val="32"/>
        </w:rPr>
        <w:t xml:space="preserve"> a different type of risk to take, a different way of being vulnerable. </w:t>
      </w:r>
    </w:p>
    <w:p w14:paraId="746685B1"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6CD7DCFC" w14:textId="34411F93"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We are meant to stay in the storm,</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 xml:space="preserve">battered by the wind and waves, and to realize that what we fear is </w:t>
      </w:r>
      <w:r w:rsidRPr="00E453D1">
        <w:rPr>
          <w:rFonts w:ascii="ITC Legacy Sans Std Book" w:hAnsi="ITC Legacy Sans Std Book"/>
          <w:i/>
          <w:iCs/>
          <w:sz w:val="32"/>
          <w:szCs w:val="32"/>
        </w:rPr>
        <w:t>wind</w:t>
      </w:r>
      <w:r w:rsidRPr="00E453D1">
        <w:rPr>
          <w:rFonts w:ascii="ITC Legacy Sans Std Book" w:hAnsi="ITC Legacy Sans Std Book"/>
          <w:sz w:val="32"/>
          <w:szCs w:val="32"/>
        </w:rPr>
        <w:t xml:space="preserve">, and </w:t>
      </w:r>
      <w:r w:rsidRPr="00E453D1">
        <w:rPr>
          <w:rFonts w:ascii="ITC Legacy Sans Std Book" w:hAnsi="ITC Legacy Sans Std Book"/>
          <w:i/>
          <w:iCs/>
          <w:sz w:val="32"/>
          <w:szCs w:val="32"/>
        </w:rPr>
        <w:t>waves</w:t>
      </w:r>
      <w:r w:rsidRPr="00E453D1">
        <w:rPr>
          <w:rFonts w:ascii="ITC Legacy Sans Std Book" w:hAnsi="ITC Legacy Sans Std Book"/>
          <w:sz w:val="32"/>
          <w:szCs w:val="32"/>
        </w:rPr>
        <w:t xml:space="preserve">, and </w:t>
      </w:r>
      <w:r w:rsidRPr="00E453D1">
        <w:rPr>
          <w:rFonts w:ascii="ITC Legacy Sans Std Book" w:hAnsi="ITC Legacy Sans Std Book"/>
          <w:i/>
          <w:iCs/>
          <w:sz w:val="32"/>
          <w:szCs w:val="32"/>
        </w:rPr>
        <w:t>God</w:t>
      </w:r>
      <w:r w:rsidRPr="00E453D1">
        <w:rPr>
          <w:rFonts w:ascii="ITC Legacy Sans Std Book" w:hAnsi="ITC Legacy Sans Std Book"/>
          <w:sz w:val="32"/>
          <w:szCs w:val="32"/>
        </w:rPr>
        <w:t xml:space="preserve">, working in a new way we </w:t>
      </w:r>
      <w:proofErr w:type="gramStart"/>
      <w:r w:rsidRPr="00E453D1">
        <w:rPr>
          <w:rFonts w:ascii="ITC Legacy Sans Std Book" w:hAnsi="ITC Legacy Sans Std Book"/>
          <w:sz w:val="32"/>
          <w:szCs w:val="32"/>
        </w:rPr>
        <w:t>haven’t</w:t>
      </w:r>
      <w:proofErr w:type="gramEnd"/>
      <w:r w:rsidRPr="00E453D1">
        <w:rPr>
          <w:rFonts w:ascii="ITC Legacy Sans Std Book" w:hAnsi="ITC Legacy Sans Std Book"/>
          <w:sz w:val="32"/>
          <w:szCs w:val="32"/>
        </w:rPr>
        <w:t xml:space="preserve"> seen before, </w:t>
      </w:r>
      <w:r w:rsidR="00E453D1" w:rsidRPr="00E453D1">
        <w:rPr>
          <w:rFonts w:ascii="ITC Legacy Sans Std Book" w:hAnsi="ITC Legacy Sans Std Book"/>
          <w:sz w:val="32"/>
          <w:szCs w:val="32"/>
        </w:rPr>
        <w:t>m</w:t>
      </w:r>
      <w:r w:rsidRPr="00E453D1">
        <w:rPr>
          <w:rFonts w:ascii="ITC Legacy Sans Std Book" w:hAnsi="ITC Legacy Sans Std Book"/>
          <w:sz w:val="32"/>
          <w:szCs w:val="32"/>
        </w:rPr>
        <w:t xml:space="preserve">oving closer to us. And God </w:t>
      </w:r>
      <w:r w:rsidRPr="00E453D1">
        <w:rPr>
          <w:rFonts w:ascii="ITC Legacy Sans Std Book" w:hAnsi="ITC Legacy Sans Std Book"/>
          <w:i/>
          <w:iCs/>
          <w:sz w:val="32"/>
          <w:szCs w:val="32"/>
        </w:rPr>
        <w:t>knows</w:t>
      </w:r>
      <w:r w:rsidRPr="00E453D1">
        <w:rPr>
          <w:rFonts w:ascii="ITC Legacy Sans Std Book" w:hAnsi="ITC Legacy Sans Std Book"/>
          <w:sz w:val="32"/>
          <w:szCs w:val="32"/>
        </w:rPr>
        <w:t xml:space="preserve"> that </w:t>
      </w:r>
      <w:proofErr w:type="gramStart"/>
      <w:r w:rsidRPr="00E453D1">
        <w:rPr>
          <w:rFonts w:ascii="ITC Legacy Sans Std Book" w:hAnsi="ITC Legacy Sans Std Book"/>
          <w:sz w:val="32"/>
          <w:szCs w:val="32"/>
        </w:rPr>
        <w:t>that’s</w:t>
      </w:r>
      <w:proofErr w:type="gramEnd"/>
      <w:r w:rsidRPr="00E453D1">
        <w:rPr>
          <w:rFonts w:ascii="ITC Legacy Sans Std Book" w:hAnsi="ITC Legacy Sans Std Book"/>
          <w:sz w:val="32"/>
          <w:szCs w:val="32"/>
        </w:rPr>
        <w:t xml:space="preserve"> scary; that’s why we hear over and over again throughout Scripture, </w:t>
      </w:r>
      <w:r w:rsidR="00E453D1" w:rsidRPr="00E453D1">
        <w:rPr>
          <w:rFonts w:ascii="ITC Legacy Sans Std Book" w:hAnsi="ITC Legacy Sans Std Book"/>
          <w:sz w:val="32"/>
          <w:szCs w:val="32"/>
        </w:rPr>
        <w:t>“</w:t>
      </w:r>
      <w:r w:rsidRPr="00E453D1">
        <w:rPr>
          <w:rFonts w:ascii="ITC Legacy Sans Std Book" w:hAnsi="ITC Legacy Sans Std Book"/>
          <w:sz w:val="32"/>
          <w:szCs w:val="32"/>
        </w:rPr>
        <w:t xml:space="preserve">Do not be afraid.” </w:t>
      </w:r>
    </w:p>
    <w:p w14:paraId="1C23CA65"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756B490B" w14:textId="3858B3F5"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And </w:t>
      </w:r>
      <w:proofErr w:type="gramStart"/>
      <w:r w:rsidRPr="00E453D1">
        <w:rPr>
          <w:rFonts w:ascii="ITC Legacy Sans Std Book" w:hAnsi="ITC Legacy Sans Std Book"/>
          <w:sz w:val="32"/>
          <w:szCs w:val="32"/>
        </w:rPr>
        <w:t>so</w:t>
      </w:r>
      <w:proofErr w:type="gramEnd"/>
      <w:r w:rsidRPr="00E453D1">
        <w:rPr>
          <w:rFonts w:ascii="ITC Legacy Sans Std Book" w:hAnsi="ITC Legacy Sans Std Book"/>
          <w:sz w:val="32"/>
          <w:szCs w:val="32"/>
        </w:rPr>
        <w:t xml:space="preserve"> we try not to be, and we stay in the boat. Even </w:t>
      </w:r>
      <w:r w:rsidRPr="00E453D1">
        <w:rPr>
          <w:rFonts w:ascii="ITC Legacy Sans Std Book" w:hAnsi="ITC Legacy Sans Std Book"/>
          <w:i/>
          <w:iCs/>
          <w:sz w:val="32"/>
          <w:szCs w:val="32"/>
        </w:rPr>
        <w:t xml:space="preserve">this </w:t>
      </w:r>
      <w:r w:rsidRPr="00E453D1">
        <w:rPr>
          <w:rFonts w:ascii="ITC Legacy Sans Std Book" w:hAnsi="ITC Legacy Sans Std Book"/>
          <w:sz w:val="32"/>
          <w:szCs w:val="32"/>
        </w:rPr>
        <w:t xml:space="preserve">boat. </w:t>
      </w:r>
      <w:r w:rsidR="00E453D1" w:rsidRPr="00E453D1">
        <w:rPr>
          <w:rFonts w:ascii="ITC Legacy Sans Std Book" w:hAnsi="ITC Legacy Sans Std Book"/>
          <w:sz w:val="32"/>
          <w:szCs w:val="32"/>
        </w:rPr>
        <w:t>A</w:t>
      </w:r>
      <w:r w:rsidRPr="00E453D1">
        <w:rPr>
          <w:rFonts w:ascii="ITC Legacy Sans Std Book" w:hAnsi="ITC Legacy Sans Std Book"/>
          <w:sz w:val="32"/>
          <w:szCs w:val="32"/>
        </w:rPr>
        <w:t xml:space="preserve">nd in this story, it </w:t>
      </w:r>
      <w:r w:rsidRPr="00E453D1">
        <w:rPr>
          <w:rFonts w:ascii="ITC Legacy Sans Std Book" w:hAnsi="ITC Legacy Sans Std Book"/>
          <w:i/>
          <w:iCs/>
          <w:sz w:val="32"/>
          <w:szCs w:val="32"/>
        </w:rPr>
        <w:t>was</w:t>
      </w:r>
      <w:r w:rsidRPr="00E453D1">
        <w:rPr>
          <w:rFonts w:ascii="ITC Legacy Sans Std Book" w:hAnsi="ITC Legacy Sans Std Book"/>
          <w:sz w:val="32"/>
          <w:szCs w:val="32"/>
        </w:rPr>
        <w:t xml:space="preserve"> really Jesus, and he </w:t>
      </w:r>
      <w:r w:rsidRPr="00E453D1">
        <w:rPr>
          <w:rFonts w:ascii="ITC Legacy Sans Std Book" w:hAnsi="ITC Legacy Sans Std Book"/>
          <w:i/>
          <w:iCs/>
          <w:sz w:val="32"/>
          <w:szCs w:val="32"/>
        </w:rPr>
        <w:t>did</w:t>
      </w:r>
      <w:r w:rsidRPr="00E453D1">
        <w:rPr>
          <w:rFonts w:ascii="ITC Legacy Sans Std Book" w:hAnsi="ITC Legacy Sans Std Book"/>
          <w:sz w:val="32"/>
          <w:szCs w:val="32"/>
        </w:rPr>
        <w:t xml:space="preserve"> come to the boat, and the wind ceased, and the disciples were able to worship him, </w:t>
      </w:r>
      <w:r w:rsidR="00E453D1" w:rsidRPr="00E453D1">
        <w:rPr>
          <w:rFonts w:ascii="ITC Legacy Sans Std Book" w:hAnsi="ITC Legacy Sans Std Book"/>
          <w:sz w:val="32"/>
          <w:szCs w:val="32"/>
        </w:rPr>
        <w:t>s</w:t>
      </w:r>
      <w:r w:rsidRPr="00E453D1">
        <w:rPr>
          <w:rFonts w:ascii="ITC Legacy Sans Std Book" w:hAnsi="ITC Legacy Sans Std Book"/>
          <w:sz w:val="32"/>
          <w:szCs w:val="32"/>
        </w:rPr>
        <w:t xml:space="preserve">aying, “Truly he is the Son of God.” </w:t>
      </w:r>
    </w:p>
    <w:p w14:paraId="2418382B"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715657D3" w14:textId="71E9E354"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 xml:space="preserve">May we have faith like the disciples who stayed in the boat, and trust that it is God, coming to meet us where we are, storms, fear, and all. </w:t>
      </w:r>
    </w:p>
    <w:p w14:paraId="502F9B4B"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371858B2" w14:textId="515422B8"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And may we have faith like Peter,</w:t>
      </w:r>
      <w:r w:rsidR="00E453D1" w:rsidRPr="00E453D1">
        <w:rPr>
          <w:rFonts w:ascii="ITC Legacy Sans Std Book" w:hAnsi="ITC Legacy Sans Std Book"/>
          <w:sz w:val="32"/>
          <w:szCs w:val="32"/>
        </w:rPr>
        <w:t xml:space="preserve"> f</w:t>
      </w:r>
      <w:r w:rsidRPr="00E453D1">
        <w:rPr>
          <w:rFonts w:ascii="ITC Legacy Sans Std Book" w:hAnsi="ITC Legacy Sans Std Book"/>
          <w:sz w:val="32"/>
          <w:szCs w:val="32"/>
        </w:rPr>
        <w:t>lailing,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drowning,</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and trusting that Jesus will save us, even when all seems hopeless.</w:t>
      </w:r>
    </w:p>
    <w:p w14:paraId="4D6565A3"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12A1066A" w14:textId="3134C0CB" w:rsidR="00371EBC" w:rsidRPr="00E453D1" w:rsidRDefault="00371EBC" w:rsidP="00411AFA">
      <w:pPr>
        <w:spacing w:after="0" w:line="240" w:lineRule="auto"/>
        <w:ind w:left="-270"/>
        <w:jc w:val="both"/>
        <w:rPr>
          <w:rFonts w:ascii="ITC Legacy Sans Std Book" w:hAnsi="ITC Legacy Sans Std Book"/>
          <w:sz w:val="32"/>
          <w:szCs w:val="32"/>
        </w:rPr>
      </w:pPr>
      <w:r w:rsidRPr="00E453D1">
        <w:rPr>
          <w:rFonts w:ascii="ITC Legacy Sans Std Book" w:hAnsi="ITC Legacy Sans Std Book"/>
          <w:sz w:val="32"/>
          <w:szCs w:val="32"/>
        </w:rPr>
        <w:t>May we have faith,</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when our world unravels,</w:t>
      </w:r>
      <w:r w:rsidR="00E453D1" w:rsidRPr="00E453D1">
        <w:rPr>
          <w:rFonts w:ascii="ITC Legacy Sans Std Book" w:hAnsi="ITC Legacy Sans Std Book"/>
          <w:sz w:val="32"/>
          <w:szCs w:val="32"/>
        </w:rPr>
        <w:t xml:space="preserve"> </w:t>
      </w:r>
      <w:r w:rsidRPr="00E453D1">
        <w:rPr>
          <w:rFonts w:ascii="ITC Legacy Sans Std Book" w:hAnsi="ITC Legacy Sans Std Book"/>
          <w:sz w:val="32"/>
          <w:szCs w:val="32"/>
        </w:rPr>
        <w:t>when our confidence is shaken,</w:t>
      </w:r>
      <w:r w:rsidR="00E453D1" w:rsidRPr="00E453D1">
        <w:rPr>
          <w:rFonts w:ascii="ITC Legacy Sans Std Book" w:hAnsi="ITC Legacy Sans Std Book"/>
          <w:sz w:val="32"/>
          <w:szCs w:val="32"/>
        </w:rPr>
        <w:t xml:space="preserve"> w</w:t>
      </w:r>
      <w:r w:rsidRPr="00E453D1">
        <w:rPr>
          <w:rFonts w:ascii="ITC Legacy Sans Std Book" w:hAnsi="ITC Legacy Sans Std Book"/>
          <w:sz w:val="32"/>
          <w:szCs w:val="32"/>
        </w:rPr>
        <w:t>hen our certainty fails.</w:t>
      </w:r>
      <w:r w:rsidR="00E453D1" w:rsidRPr="00E453D1">
        <w:rPr>
          <w:rFonts w:ascii="ITC Legacy Sans Std Book" w:hAnsi="ITC Legacy Sans Std Book"/>
          <w:sz w:val="32"/>
          <w:szCs w:val="32"/>
        </w:rPr>
        <w:t xml:space="preserve"> </w:t>
      </w:r>
    </w:p>
    <w:p w14:paraId="45F8EC71" w14:textId="77777777" w:rsidR="00067270" w:rsidRPr="00067270" w:rsidRDefault="00067270" w:rsidP="00067270">
      <w:pPr>
        <w:spacing w:after="0" w:line="240" w:lineRule="auto"/>
        <w:ind w:left="-270"/>
        <w:jc w:val="both"/>
        <w:rPr>
          <w:rFonts w:ascii="ITC Legacy Sans Std Book" w:hAnsi="ITC Legacy Sans Std Book"/>
          <w:sz w:val="19"/>
          <w:szCs w:val="19"/>
        </w:rPr>
      </w:pPr>
    </w:p>
    <w:p w14:paraId="467FC99A" w14:textId="77777777" w:rsidR="00371EBC" w:rsidRPr="00E453D1" w:rsidRDefault="00371EBC" w:rsidP="00411AFA">
      <w:pPr>
        <w:spacing w:after="0" w:line="240" w:lineRule="auto"/>
        <w:ind w:hanging="270"/>
        <w:rPr>
          <w:rFonts w:ascii="ITC Legacy Sans Std Book" w:hAnsi="ITC Legacy Sans Std Book"/>
          <w:sz w:val="32"/>
          <w:szCs w:val="32"/>
        </w:rPr>
      </w:pPr>
      <w:r w:rsidRPr="00E453D1">
        <w:rPr>
          <w:rFonts w:ascii="ITC Legacy Sans Std Book" w:hAnsi="ITC Legacy Sans Std Book"/>
          <w:sz w:val="32"/>
          <w:szCs w:val="32"/>
        </w:rPr>
        <w:t>May we have faith.</w:t>
      </w:r>
    </w:p>
    <w:p w14:paraId="4EF4767E" w14:textId="5F4CEF7B" w:rsidR="00310CBF" w:rsidRPr="00266D78" w:rsidRDefault="00310CBF" w:rsidP="00371EBC">
      <w:pPr>
        <w:spacing w:after="0" w:line="240" w:lineRule="auto"/>
        <w:rPr>
          <w:rFonts w:ascii="Cambria" w:hAnsi="Cambria"/>
          <w:sz w:val="24"/>
          <w:szCs w:val="24"/>
        </w:rPr>
      </w:pPr>
    </w:p>
    <w:sectPr w:rsidR="00310CBF" w:rsidRPr="00266D78" w:rsidSect="00411AFA">
      <w:headerReference w:type="default" r:id="rId8"/>
      <w:headerReference w:type="first" r:id="rId9"/>
      <w:pgSz w:w="12240" w:h="15840"/>
      <w:pgMar w:top="1440" w:right="900" w:bottom="14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4D66" w14:textId="77777777" w:rsidR="004A13DE" w:rsidRDefault="004A13DE" w:rsidP="00DD47B9">
      <w:pPr>
        <w:spacing w:after="0" w:line="240" w:lineRule="auto"/>
      </w:pPr>
      <w:r>
        <w:separator/>
      </w:r>
    </w:p>
  </w:endnote>
  <w:endnote w:type="continuationSeparator" w:id="0">
    <w:p w14:paraId="128E1528" w14:textId="77777777" w:rsidR="004A13DE" w:rsidRDefault="004A13DE"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4F8D7" w14:textId="77777777" w:rsidR="004A13DE" w:rsidRDefault="004A13DE" w:rsidP="00DD47B9">
      <w:pPr>
        <w:spacing w:after="0" w:line="240" w:lineRule="auto"/>
      </w:pPr>
      <w:r>
        <w:separator/>
      </w:r>
    </w:p>
  </w:footnote>
  <w:footnote w:type="continuationSeparator" w:id="0">
    <w:p w14:paraId="5937DA75" w14:textId="77777777" w:rsidR="004A13DE" w:rsidRDefault="004A13DE"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07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7"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67270"/>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1EBC"/>
    <w:rsid w:val="003754B7"/>
    <w:rsid w:val="00377D57"/>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1AFA"/>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4FEF"/>
    <w:rsid w:val="00CB59F7"/>
    <w:rsid w:val="00CB7E4C"/>
    <w:rsid w:val="00CC3C41"/>
    <w:rsid w:val="00CC3D98"/>
    <w:rsid w:val="00CD0DDC"/>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53D1"/>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70"/>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s>
</file>

<file path=customXml/itemProps1.xml><?xml version="1.0" encoding="utf-8"?>
<ds:datastoreItem xmlns:ds="http://schemas.openxmlformats.org/officeDocument/2006/customXml" ds:itemID="{25FD223C-03EB-3246-AACF-37BDB1DB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2018-11-18T12:25:00Z</cp:lastPrinted>
  <dcterms:created xsi:type="dcterms:W3CDTF">2020-06-15T18:48:00Z</dcterms:created>
  <dcterms:modified xsi:type="dcterms:W3CDTF">2020-06-15T18:55:00Z</dcterms:modified>
</cp:coreProperties>
</file>