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C07" w:rsidRPr="0061028D" w:rsidRDefault="00ED1C07" w:rsidP="00ED1C07">
      <w:pPr>
        <w:pStyle w:val="NoSpacing"/>
        <w:jc w:val="center"/>
        <w:rPr>
          <w:rFonts w:ascii="Georgia" w:hAnsi="Georgia" w:cs="Times New Roman"/>
          <w:sz w:val="24"/>
          <w:szCs w:val="24"/>
        </w:rPr>
      </w:pPr>
      <w:r w:rsidRPr="0061028D">
        <w:rPr>
          <w:rFonts w:ascii="Georgia" w:hAnsi="Georgia" w:cs="Times New Roman"/>
          <w:sz w:val="24"/>
          <w:szCs w:val="24"/>
        </w:rPr>
        <w:t>Things that Matter: The Power of Family</w:t>
      </w:r>
    </w:p>
    <w:p w:rsidR="00ED1C07" w:rsidRPr="0061028D" w:rsidRDefault="00ED1C07" w:rsidP="00ED1C07">
      <w:pPr>
        <w:pStyle w:val="NoSpacing"/>
        <w:rPr>
          <w:rFonts w:ascii="Georgia" w:hAnsi="Georgia" w:cs="Times New Roman"/>
          <w:sz w:val="24"/>
          <w:szCs w:val="24"/>
        </w:rPr>
      </w:pPr>
      <w:r w:rsidRPr="0061028D">
        <w:rPr>
          <w:rFonts w:ascii="Georgia" w:hAnsi="Georgia" w:cs="Times New Roman"/>
          <w:sz w:val="24"/>
          <w:szCs w:val="24"/>
        </w:rPr>
        <w:t>I Samuel 8: 4-11, 16-20</w:t>
      </w:r>
    </w:p>
    <w:p w:rsidR="00ED1C07" w:rsidRPr="0061028D" w:rsidRDefault="00ED1C07" w:rsidP="00ED1C07">
      <w:pPr>
        <w:pStyle w:val="NoSpacing"/>
        <w:rPr>
          <w:rFonts w:ascii="Georgia" w:hAnsi="Georgia" w:cs="Times New Roman"/>
          <w:sz w:val="24"/>
          <w:szCs w:val="24"/>
        </w:rPr>
      </w:pPr>
      <w:r w:rsidRPr="0061028D">
        <w:rPr>
          <w:rFonts w:ascii="Georgia" w:hAnsi="Georgia" w:cs="Times New Roman"/>
          <w:sz w:val="24"/>
          <w:szCs w:val="24"/>
        </w:rPr>
        <w:t>Mark 3: 20-35</w:t>
      </w:r>
    </w:p>
    <w:p w:rsidR="00ED1C07" w:rsidRPr="0061028D" w:rsidRDefault="00ED1C07" w:rsidP="000879C7">
      <w:pPr>
        <w:pStyle w:val="NoSpacing"/>
        <w:rPr>
          <w:rFonts w:ascii="Georgia" w:hAnsi="Georgia" w:cs="Times New Roman"/>
          <w:sz w:val="24"/>
          <w:szCs w:val="24"/>
        </w:rPr>
      </w:pPr>
    </w:p>
    <w:p w:rsidR="00ED1C07" w:rsidRPr="0061028D" w:rsidRDefault="00ED1C07" w:rsidP="00ED1C07">
      <w:pPr>
        <w:pStyle w:val="NoSpacing"/>
        <w:rPr>
          <w:rFonts w:ascii="Georgia" w:hAnsi="Georgia" w:cs="Times New Roman"/>
          <w:i/>
          <w:sz w:val="24"/>
          <w:szCs w:val="24"/>
        </w:rPr>
      </w:pPr>
      <w:r w:rsidRPr="0061028D">
        <w:rPr>
          <w:rFonts w:ascii="Georgia" w:hAnsi="Georgia" w:cs="Times New Roman"/>
          <w:i/>
          <w:sz w:val="24"/>
          <w:szCs w:val="24"/>
        </w:rPr>
        <w:t>[These notes are intended for distribution as a worship aid. The notes may differ from the actual sermon as it is delivered. May God’s Spirit use these notes and the words that accompany them for goodness and grace – JLA]</w:t>
      </w:r>
    </w:p>
    <w:p w:rsidR="00ED1C07" w:rsidRPr="0061028D" w:rsidRDefault="00ED1C07" w:rsidP="000879C7">
      <w:pPr>
        <w:pStyle w:val="NoSpacing"/>
        <w:rPr>
          <w:rFonts w:ascii="Georgia" w:hAnsi="Georgia" w:cs="Times New Roman"/>
          <w:sz w:val="24"/>
          <w:szCs w:val="24"/>
        </w:rPr>
      </w:pPr>
    </w:p>
    <w:p w:rsidR="005B791E" w:rsidRPr="0061028D" w:rsidRDefault="00C262E5" w:rsidP="000879C7">
      <w:pPr>
        <w:pStyle w:val="NoSpacing"/>
        <w:rPr>
          <w:rFonts w:ascii="Georgia" w:hAnsi="Georgia" w:cs="Times New Roman"/>
          <w:sz w:val="24"/>
          <w:szCs w:val="24"/>
        </w:rPr>
      </w:pPr>
      <w:r w:rsidRPr="0061028D">
        <w:rPr>
          <w:rFonts w:ascii="Georgia" w:hAnsi="Georgia" w:cs="Times New Roman"/>
          <w:sz w:val="24"/>
          <w:szCs w:val="24"/>
        </w:rPr>
        <w:t xml:space="preserve">A long time ago my mother and father were having a family dinner. My grandmother was going to be there and he daughter-in-law, my aunt, and one of her daughters, my cousin. My parents were strong Christians – Baptists by denomination. My Dad had done volunteer medical missions before they were common and my Mom was very involved in the mission organization of the church. </w:t>
      </w:r>
      <w:r w:rsidR="005B791E" w:rsidRPr="0061028D">
        <w:rPr>
          <w:rFonts w:ascii="Georgia" w:hAnsi="Georgia" w:cs="Times New Roman"/>
          <w:sz w:val="24"/>
          <w:szCs w:val="24"/>
        </w:rPr>
        <w:t xml:space="preserve">We didn’t talk a lot of politics or even religion at the dinner table. </w:t>
      </w:r>
    </w:p>
    <w:p w:rsidR="005B791E" w:rsidRPr="0061028D" w:rsidRDefault="005B791E" w:rsidP="000879C7">
      <w:pPr>
        <w:pStyle w:val="NoSpacing"/>
        <w:rPr>
          <w:rFonts w:ascii="Georgia" w:hAnsi="Georgia" w:cs="Times New Roman"/>
          <w:sz w:val="24"/>
          <w:szCs w:val="24"/>
        </w:rPr>
      </w:pPr>
    </w:p>
    <w:p w:rsidR="00E878B7" w:rsidRPr="0061028D" w:rsidRDefault="00C262E5" w:rsidP="000879C7">
      <w:pPr>
        <w:pStyle w:val="NoSpacing"/>
        <w:rPr>
          <w:rFonts w:ascii="Georgia" w:hAnsi="Georgia" w:cs="Times New Roman"/>
          <w:sz w:val="24"/>
          <w:szCs w:val="24"/>
        </w:rPr>
      </w:pPr>
      <w:r w:rsidRPr="0061028D">
        <w:rPr>
          <w:rFonts w:ascii="Georgia" w:hAnsi="Georgia" w:cs="Times New Roman"/>
          <w:sz w:val="24"/>
          <w:szCs w:val="24"/>
        </w:rPr>
        <w:t xml:space="preserve">At the </w:t>
      </w:r>
      <w:r w:rsidR="005B791E" w:rsidRPr="0061028D">
        <w:rPr>
          <w:rFonts w:ascii="Georgia" w:hAnsi="Georgia" w:cs="Times New Roman"/>
          <w:sz w:val="24"/>
          <w:szCs w:val="24"/>
        </w:rPr>
        <w:t>time, I</w:t>
      </w:r>
      <w:r w:rsidRPr="0061028D">
        <w:rPr>
          <w:rFonts w:ascii="Georgia" w:hAnsi="Georgia" w:cs="Times New Roman"/>
          <w:sz w:val="24"/>
          <w:szCs w:val="24"/>
        </w:rPr>
        <w:t xml:space="preserve"> was in graduate school and this was in my </w:t>
      </w:r>
      <w:r w:rsidR="005B791E" w:rsidRPr="0061028D">
        <w:rPr>
          <w:rFonts w:ascii="Georgia" w:hAnsi="Georgia" w:cs="Times New Roman"/>
          <w:sz w:val="24"/>
          <w:szCs w:val="24"/>
        </w:rPr>
        <w:t>season</w:t>
      </w:r>
      <w:r w:rsidRPr="0061028D">
        <w:rPr>
          <w:rFonts w:ascii="Georgia" w:hAnsi="Georgia" w:cs="Times New Roman"/>
          <w:sz w:val="24"/>
          <w:szCs w:val="24"/>
        </w:rPr>
        <w:t xml:space="preserve"> of being an Episcopalian – and before Vicki and I were married. </w:t>
      </w:r>
      <w:r w:rsidR="005B791E" w:rsidRPr="0061028D">
        <w:rPr>
          <w:rFonts w:ascii="Georgia" w:hAnsi="Georgia" w:cs="Times New Roman"/>
          <w:sz w:val="24"/>
          <w:szCs w:val="24"/>
        </w:rPr>
        <w:t>My grandmother</w:t>
      </w:r>
      <w:r w:rsidRPr="0061028D">
        <w:rPr>
          <w:rFonts w:ascii="Georgia" w:hAnsi="Georgia" w:cs="Times New Roman"/>
          <w:sz w:val="24"/>
          <w:szCs w:val="24"/>
        </w:rPr>
        <w:t xml:space="preserve"> was a fundamentalist Baptist </w:t>
      </w:r>
      <w:r w:rsidR="005B791E" w:rsidRPr="0061028D">
        <w:rPr>
          <w:rFonts w:ascii="Georgia" w:hAnsi="Georgia" w:cs="Times New Roman"/>
          <w:sz w:val="24"/>
          <w:szCs w:val="24"/>
        </w:rPr>
        <w:t>who did not think well of my faith journey. My aunt, a recent widow, and her husband had been involved in all sorts of churches and causes. Many of them were strident and controversial. Recently they had converted to Mormonism. My grandmother did not approve. Before his death my uncle would bait his other and try to convert her. It didn’t work.</w:t>
      </w:r>
    </w:p>
    <w:p w:rsidR="005B791E" w:rsidRPr="0061028D" w:rsidRDefault="005B791E" w:rsidP="000879C7">
      <w:pPr>
        <w:pStyle w:val="NoSpacing"/>
        <w:rPr>
          <w:rFonts w:ascii="Georgia" w:hAnsi="Georgia" w:cs="Times New Roman"/>
          <w:sz w:val="24"/>
          <w:szCs w:val="24"/>
        </w:rPr>
      </w:pPr>
    </w:p>
    <w:p w:rsidR="005B791E" w:rsidRPr="0061028D" w:rsidRDefault="005B791E" w:rsidP="000879C7">
      <w:pPr>
        <w:pStyle w:val="NoSpacing"/>
        <w:rPr>
          <w:rFonts w:ascii="Georgia" w:hAnsi="Georgia" w:cs="Times New Roman"/>
          <w:sz w:val="24"/>
          <w:szCs w:val="24"/>
        </w:rPr>
      </w:pPr>
      <w:r w:rsidRPr="0061028D">
        <w:rPr>
          <w:rFonts w:ascii="Georgia" w:hAnsi="Georgia" w:cs="Times New Roman"/>
          <w:sz w:val="24"/>
          <w:szCs w:val="24"/>
        </w:rPr>
        <w:t xml:space="preserve">So we were having this family dinner. I remember thinking about 15 minutes before they were to arrive – </w:t>
      </w:r>
      <w:r w:rsidRPr="0061028D">
        <w:rPr>
          <w:rFonts w:ascii="Georgia" w:hAnsi="Georgia" w:cs="Times New Roman"/>
          <w:i/>
          <w:sz w:val="24"/>
          <w:szCs w:val="24"/>
        </w:rPr>
        <w:t>what are we going to talk about?</w:t>
      </w:r>
      <w:r w:rsidRPr="0061028D">
        <w:rPr>
          <w:rFonts w:ascii="Georgia" w:hAnsi="Georgia" w:cs="Times New Roman"/>
          <w:sz w:val="24"/>
          <w:szCs w:val="24"/>
        </w:rPr>
        <w:t xml:space="preserve"> Politics and religion would be off the table. Sure wouldn’t be sex. Oh </w:t>
      </w:r>
      <w:proofErr w:type="gramStart"/>
      <w:r w:rsidRPr="0061028D">
        <w:rPr>
          <w:rFonts w:ascii="Georgia" w:hAnsi="Georgia" w:cs="Times New Roman"/>
          <w:sz w:val="24"/>
          <w:szCs w:val="24"/>
        </w:rPr>
        <w:t>my</w:t>
      </w:r>
      <w:proofErr w:type="gramEnd"/>
      <w:r w:rsidRPr="0061028D">
        <w:rPr>
          <w:rFonts w:ascii="Georgia" w:hAnsi="Georgia" w:cs="Times New Roman"/>
          <w:sz w:val="24"/>
          <w:szCs w:val="24"/>
        </w:rPr>
        <w:t>.</w:t>
      </w:r>
    </w:p>
    <w:p w:rsidR="00120025" w:rsidRPr="0061028D" w:rsidRDefault="00120025" w:rsidP="000879C7">
      <w:pPr>
        <w:pStyle w:val="NoSpacing"/>
        <w:rPr>
          <w:rFonts w:ascii="Georgia" w:hAnsi="Georgia" w:cs="Times New Roman"/>
          <w:sz w:val="24"/>
          <w:szCs w:val="24"/>
        </w:rPr>
      </w:pPr>
    </w:p>
    <w:p w:rsidR="00120025" w:rsidRPr="0061028D" w:rsidRDefault="00120025" w:rsidP="00120025">
      <w:pPr>
        <w:pStyle w:val="NoSpacing"/>
        <w:rPr>
          <w:rFonts w:ascii="Georgia" w:hAnsi="Georgia" w:cs="Times New Roman"/>
          <w:sz w:val="24"/>
          <w:szCs w:val="24"/>
        </w:rPr>
      </w:pPr>
      <w:r w:rsidRPr="0061028D">
        <w:rPr>
          <w:rFonts w:ascii="Georgia" w:hAnsi="Georgia" w:cs="Times New Roman"/>
          <w:sz w:val="24"/>
          <w:szCs w:val="24"/>
        </w:rPr>
        <w:t xml:space="preserve">What do you talk about with family when you don’t want to talk about politics, religion or sex? We talked about family. It happened that my cousin had been doing some family history and genealogy as part of her new found Mormon faith. It was in the days before Ancestry.com so it was pretty daunting research. She had found out a lot and she shared it without the intention of conversion. Turns out that when you talk about family you end up talking about politics, religion and sex. </w:t>
      </w:r>
    </w:p>
    <w:p w:rsidR="00024395" w:rsidRPr="0061028D" w:rsidRDefault="00024395" w:rsidP="00120025">
      <w:pPr>
        <w:pStyle w:val="NoSpacing"/>
        <w:rPr>
          <w:rFonts w:ascii="Georgia" w:hAnsi="Georgia" w:cs="Times New Roman"/>
          <w:sz w:val="24"/>
          <w:szCs w:val="24"/>
        </w:rPr>
      </w:pPr>
    </w:p>
    <w:p w:rsidR="00024395" w:rsidRPr="0061028D" w:rsidRDefault="00024395" w:rsidP="00120025">
      <w:pPr>
        <w:pStyle w:val="NoSpacing"/>
        <w:rPr>
          <w:rFonts w:ascii="Georgia" w:hAnsi="Georgia" w:cs="Times New Roman"/>
          <w:sz w:val="24"/>
          <w:szCs w:val="24"/>
        </w:rPr>
      </w:pPr>
      <w:r w:rsidRPr="0061028D">
        <w:rPr>
          <w:rFonts w:ascii="Georgia" w:hAnsi="Georgia" w:cs="Times New Roman"/>
          <w:sz w:val="24"/>
          <w:szCs w:val="24"/>
        </w:rPr>
        <w:t>In a sense I look to that dinner conversation was a kind of baptism for me. It allowed me to enter into my family in a way that I had never thought about before. It introduced me to saints and sinners from whom I had descended. Since then I have realized that this mass of relationships was not just about what I had receive</w:t>
      </w:r>
      <w:r w:rsidR="00D04258" w:rsidRPr="0061028D">
        <w:rPr>
          <w:rFonts w:ascii="Georgia" w:hAnsi="Georgia" w:cs="Times New Roman"/>
          <w:sz w:val="24"/>
          <w:szCs w:val="24"/>
        </w:rPr>
        <w:t>d</w:t>
      </w:r>
      <w:r w:rsidRPr="0061028D">
        <w:rPr>
          <w:rFonts w:ascii="Georgia" w:hAnsi="Georgia" w:cs="Times New Roman"/>
          <w:sz w:val="24"/>
          <w:szCs w:val="24"/>
        </w:rPr>
        <w:t xml:space="preserve">. It was also about what I had to pass on – certainly within my biological family. </w:t>
      </w:r>
      <w:r w:rsidR="0061028D" w:rsidRPr="0061028D">
        <w:rPr>
          <w:rFonts w:ascii="Georgia" w:hAnsi="Georgia" w:cs="Times New Roman"/>
          <w:sz w:val="24"/>
          <w:szCs w:val="24"/>
        </w:rPr>
        <w:t xml:space="preserve">And also in all the other places where I have found myself – in work and community. And sometimes we even impact others in ways we do not know. That is baptism – introduction to a family, and a world, of connection and meaning that is greater than we know. </w:t>
      </w:r>
    </w:p>
    <w:p w:rsidR="00C262E5" w:rsidRPr="0061028D" w:rsidRDefault="00C262E5" w:rsidP="000879C7">
      <w:pPr>
        <w:pStyle w:val="NoSpacing"/>
        <w:rPr>
          <w:rFonts w:ascii="Georgia" w:hAnsi="Georgia" w:cs="Times New Roman"/>
          <w:sz w:val="24"/>
          <w:szCs w:val="24"/>
        </w:rPr>
      </w:pPr>
    </w:p>
    <w:p w:rsidR="001D74CA" w:rsidRPr="0061028D" w:rsidRDefault="001D74CA" w:rsidP="000879C7">
      <w:pPr>
        <w:pStyle w:val="NoSpacing"/>
        <w:rPr>
          <w:rFonts w:ascii="Georgia" w:hAnsi="Georgia" w:cs="Times New Roman"/>
          <w:sz w:val="24"/>
          <w:szCs w:val="24"/>
        </w:rPr>
      </w:pPr>
      <w:r w:rsidRPr="0061028D">
        <w:rPr>
          <w:rFonts w:ascii="Georgia" w:hAnsi="Georgia" w:cs="Times New Roman"/>
          <w:sz w:val="24"/>
          <w:szCs w:val="24"/>
        </w:rPr>
        <w:t xml:space="preserve">The Old Testament story of the children of Israel demanding of their judge Samuel that he find a king may be an example of how a “family” decision can go wrong. Samuel reminds them that the Lord has given them plenty of opportunity for what won’t work. But they insist on moving forward. Of course as it was without a kind there would be no </w:t>
      </w:r>
      <w:r w:rsidRPr="0061028D">
        <w:rPr>
          <w:rFonts w:ascii="Georgia" w:hAnsi="Georgia" w:cs="Times New Roman"/>
          <w:sz w:val="24"/>
          <w:szCs w:val="24"/>
        </w:rPr>
        <w:lastRenderedPageBreak/>
        <w:t>David nor would there be a messianic line that the prophets in exile could hold on to. Of course we can play too many “what if” games – yet somehow God used what was given. There is a power in “family.”</w:t>
      </w:r>
    </w:p>
    <w:p w:rsidR="001D74CA" w:rsidRPr="0061028D" w:rsidRDefault="001D74CA" w:rsidP="000879C7">
      <w:pPr>
        <w:pStyle w:val="NoSpacing"/>
        <w:rPr>
          <w:rFonts w:ascii="Georgia" w:hAnsi="Georgia" w:cs="Times New Roman"/>
          <w:sz w:val="24"/>
          <w:szCs w:val="24"/>
        </w:rPr>
      </w:pPr>
    </w:p>
    <w:p w:rsidR="001D74CA" w:rsidRPr="0061028D" w:rsidRDefault="001D74CA" w:rsidP="000879C7">
      <w:pPr>
        <w:pStyle w:val="NoSpacing"/>
        <w:rPr>
          <w:rFonts w:ascii="Georgia" w:hAnsi="Georgia" w:cs="Times New Roman"/>
          <w:sz w:val="24"/>
          <w:szCs w:val="24"/>
        </w:rPr>
      </w:pPr>
      <w:r w:rsidRPr="0061028D">
        <w:rPr>
          <w:rFonts w:ascii="Georgia" w:hAnsi="Georgia" w:cs="Times New Roman"/>
          <w:sz w:val="24"/>
          <w:szCs w:val="24"/>
        </w:rPr>
        <w:t>We look to family to deal with anxiety in the world. I felt it that night facing an uncertain family conversation. The children of Israel felt it as they looked around at the other kingdoms and wanted a king like everyone else had.</w:t>
      </w:r>
    </w:p>
    <w:p w:rsidR="001D74CA" w:rsidRPr="0061028D" w:rsidRDefault="001D74CA" w:rsidP="000879C7">
      <w:pPr>
        <w:pStyle w:val="NoSpacing"/>
        <w:rPr>
          <w:rFonts w:ascii="Georgia" w:hAnsi="Georgia" w:cs="Times New Roman"/>
          <w:sz w:val="24"/>
          <w:szCs w:val="24"/>
        </w:rPr>
      </w:pPr>
    </w:p>
    <w:p w:rsidR="00E878B7" w:rsidRPr="0061028D" w:rsidRDefault="001D74CA" w:rsidP="000879C7">
      <w:pPr>
        <w:pStyle w:val="NoSpacing"/>
        <w:rPr>
          <w:rFonts w:ascii="Georgia" w:hAnsi="Georgia" w:cs="Times New Roman"/>
          <w:sz w:val="24"/>
          <w:szCs w:val="24"/>
        </w:rPr>
      </w:pPr>
      <w:r w:rsidRPr="0061028D">
        <w:rPr>
          <w:rFonts w:ascii="Georgia" w:hAnsi="Georgia" w:cs="Times New Roman"/>
          <w:sz w:val="24"/>
          <w:szCs w:val="24"/>
        </w:rPr>
        <w:t xml:space="preserve">The gospel account of Jesus going home is yet another example of confronting anxiety in family and community. </w:t>
      </w:r>
      <w:r w:rsidR="00024395" w:rsidRPr="0061028D">
        <w:rPr>
          <w:rFonts w:ascii="Georgia" w:hAnsi="Georgia" w:cs="Times New Roman"/>
          <w:sz w:val="24"/>
          <w:szCs w:val="24"/>
        </w:rPr>
        <w:t>One way to read these verses seem</w:t>
      </w:r>
      <w:r w:rsidR="00CA02D3" w:rsidRPr="0061028D">
        <w:rPr>
          <w:rFonts w:ascii="Georgia" w:hAnsi="Georgia" w:cs="Times New Roman"/>
          <w:sz w:val="24"/>
          <w:szCs w:val="24"/>
        </w:rPr>
        <w:t xml:space="preserve"> to </w:t>
      </w:r>
      <w:r w:rsidR="00024395" w:rsidRPr="0061028D">
        <w:rPr>
          <w:rFonts w:ascii="Georgia" w:hAnsi="Georgia" w:cs="Times New Roman"/>
          <w:sz w:val="24"/>
          <w:szCs w:val="24"/>
        </w:rPr>
        <w:t xml:space="preserve">be a </w:t>
      </w:r>
      <w:r w:rsidR="00CA02D3" w:rsidRPr="0061028D">
        <w:rPr>
          <w:rFonts w:ascii="Georgia" w:hAnsi="Georgia" w:cs="Times New Roman"/>
          <w:sz w:val="24"/>
          <w:szCs w:val="24"/>
        </w:rPr>
        <w:t xml:space="preserve">rebuff </w:t>
      </w:r>
      <w:r w:rsidR="00024395" w:rsidRPr="0061028D">
        <w:rPr>
          <w:rFonts w:ascii="Georgia" w:hAnsi="Georgia" w:cs="Times New Roman"/>
          <w:sz w:val="24"/>
          <w:szCs w:val="24"/>
        </w:rPr>
        <w:t xml:space="preserve">from Jesus of </w:t>
      </w:r>
      <w:r w:rsidR="00CA02D3" w:rsidRPr="0061028D">
        <w:rPr>
          <w:rFonts w:ascii="Georgia" w:hAnsi="Georgia" w:cs="Times New Roman"/>
          <w:sz w:val="24"/>
          <w:szCs w:val="24"/>
        </w:rPr>
        <w:t>his family. There is no Christmas story in Mark’s gospel. He begins right out of the box: the prophet Isaiah prophesied, John the Baptist announced and Jesus was baptized – boom!</w:t>
      </w:r>
    </w:p>
    <w:p w:rsidR="00CA02D3" w:rsidRPr="0061028D" w:rsidRDefault="00CA02D3" w:rsidP="000879C7">
      <w:pPr>
        <w:pStyle w:val="NoSpacing"/>
        <w:rPr>
          <w:rFonts w:ascii="Georgia" w:hAnsi="Georgia" w:cs="Times New Roman"/>
          <w:sz w:val="24"/>
          <w:szCs w:val="24"/>
        </w:rPr>
      </w:pPr>
    </w:p>
    <w:p w:rsidR="00CA02D3" w:rsidRPr="0061028D" w:rsidRDefault="00CA02D3" w:rsidP="000879C7">
      <w:pPr>
        <w:pStyle w:val="NoSpacing"/>
        <w:rPr>
          <w:rFonts w:ascii="Georgia" w:hAnsi="Georgia" w:cs="Times New Roman"/>
          <w:sz w:val="24"/>
          <w:szCs w:val="24"/>
        </w:rPr>
      </w:pPr>
      <w:r w:rsidRPr="0061028D">
        <w:rPr>
          <w:rFonts w:ascii="Georgia" w:hAnsi="Georgia" w:cs="Times New Roman"/>
          <w:sz w:val="24"/>
          <w:szCs w:val="24"/>
        </w:rPr>
        <w:t xml:space="preserve">Jesus’ family is mentioned only here is Mark’s gospel. And the other </w:t>
      </w:r>
      <w:r w:rsidR="007C248B" w:rsidRPr="0061028D">
        <w:rPr>
          <w:rFonts w:ascii="Georgia" w:hAnsi="Georgia" w:cs="Times New Roman"/>
          <w:sz w:val="24"/>
          <w:szCs w:val="24"/>
        </w:rPr>
        <w:t>gospels</w:t>
      </w:r>
      <w:r w:rsidRPr="0061028D">
        <w:rPr>
          <w:rFonts w:ascii="Georgia" w:hAnsi="Georgia" w:cs="Times New Roman"/>
          <w:sz w:val="24"/>
          <w:szCs w:val="24"/>
        </w:rPr>
        <w:t xml:space="preserve"> don’t mention any brothers of Jesus. Though tradition holds there was James, the brother of Jesus, who was a leader of the church in Jerusalem.</w:t>
      </w:r>
      <w:r w:rsidR="00782EE8" w:rsidRPr="0061028D">
        <w:rPr>
          <w:rFonts w:ascii="Georgia" w:hAnsi="Georgia" w:cs="Times New Roman"/>
          <w:sz w:val="24"/>
          <w:szCs w:val="24"/>
        </w:rPr>
        <w:t xml:space="preserve"> Some Christians think that James was a son of Joseph from another marriage or a cousin.</w:t>
      </w:r>
      <w:r w:rsidR="007C248B" w:rsidRPr="0061028D">
        <w:rPr>
          <w:rFonts w:ascii="Georgia" w:hAnsi="Georgia" w:cs="Times New Roman"/>
          <w:sz w:val="24"/>
          <w:szCs w:val="24"/>
        </w:rPr>
        <w:t xml:space="preserve"> But Mark’s account is very early on in Jesus’ ministry.</w:t>
      </w:r>
    </w:p>
    <w:p w:rsidR="007C248B" w:rsidRPr="0061028D" w:rsidRDefault="007C248B" w:rsidP="000879C7">
      <w:pPr>
        <w:pStyle w:val="NoSpacing"/>
        <w:rPr>
          <w:rFonts w:ascii="Georgia" w:hAnsi="Georgia" w:cs="Times New Roman"/>
          <w:sz w:val="24"/>
          <w:szCs w:val="24"/>
        </w:rPr>
      </w:pPr>
    </w:p>
    <w:p w:rsidR="007C248B" w:rsidRPr="0061028D" w:rsidRDefault="00024395" w:rsidP="000879C7">
      <w:pPr>
        <w:pStyle w:val="NoSpacing"/>
        <w:rPr>
          <w:rFonts w:ascii="Georgia" w:hAnsi="Georgia" w:cs="Times New Roman"/>
          <w:sz w:val="24"/>
          <w:szCs w:val="24"/>
        </w:rPr>
      </w:pPr>
      <w:r w:rsidRPr="0061028D">
        <w:rPr>
          <w:rFonts w:ascii="Georgia" w:hAnsi="Georgia" w:cs="Times New Roman"/>
          <w:sz w:val="24"/>
          <w:szCs w:val="24"/>
        </w:rPr>
        <w:t>But this account is n</w:t>
      </w:r>
      <w:r w:rsidR="007C248B" w:rsidRPr="0061028D">
        <w:rPr>
          <w:rFonts w:ascii="Georgia" w:hAnsi="Georgia" w:cs="Times New Roman"/>
          <w:sz w:val="24"/>
          <w:szCs w:val="24"/>
        </w:rPr>
        <w:t xml:space="preserve">ot about being pro-family or not. When Jesus was on the cross, John’s gospel tells us that Mary, the mother of Jesus along with 2 other women were there. Jesus said to her: </w:t>
      </w:r>
      <w:r w:rsidR="007C248B" w:rsidRPr="0061028D">
        <w:rPr>
          <w:rFonts w:ascii="Georgia" w:hAnsi="Georgia" w:cs="Times New Roman"/>
          <w:i/>
          <w:sz w:val="24"/>
          <w:szCs w:val="24"/>
        </w:rPr>
        <w:t>Woman, here is your son.</w:t>
      </w:r>
      <w:r w:rsidR="007C248B" w:rsidRPr="0061028D">
        <w:rPr>
          <w:rFonts w:ascii="Georgia" w:hAnsi="Georgia" w:cs="Times New Roman"/>
          <w:sz w:val="24"/>
          <w:szCs w:val="24"/>
        </w:rPr>
        <w:t xml:space="preserve"> [John 19: 26-27]. It is a tender moment.</w:t>
      </w:r>
    </w:p>
    <w:p w:rsidR="007C248B" w:rsidRPr="0061028D" w:rsidRDefault="007C248B" w:rsidP="000879C7">
      <w:pPr>
        <w:pStyle w:val="NoSpacing"/>
        <w:rPr>
          <w:rFonts w:ascii="Georgia" w:hAnsi="Georgia" w:cs="Times New Roman"/>
          <w:sz w:val="24"/>
          <w:szCs w:val="24"/>
        </w:rPr>
      </w:pPr>
    </w:p>
    <w:p w:rsidR="007C248B" w:rsidRPr="0061028D" w:rsidRDefault="00024395" w:rsidP="000879C7">
      <w:pPr>
        <w:pStyle w:val="NoSpacing"/>
        <w:rPr>
          <w:rFonts w:ascii="Georgia" w:hAnsi="Georgia" w:cs="Times New Roman"/>
          <w:sz w:val="24"/>
          <w:szCs w:val="24"/>
        </w:rPr>
      </w:pPr>
      <w:r w:rsidRPr="0061028D">
        <w:rPr>
          <w:rFonts w:ascii="Georgia" w:hAnsi="Georgia" w:cs="Times New Roman"/>
          <w:sz w:val="24"/>
          <w:szCs w:val="24"/>
        </w:rPr>
        <w:t>These gospel accounts from Mark and John - are</w:t>
      </w:r>
      <w:r w:rsidR="007C248B" w:rsidRPr="0061028D">
        <w:rPr>
          <w:rFonts w:ascii="Georgia" w:hAnsi="Georgia" w:cs="Times New Roman"/>
          <w:sz w:val="24"/>
          <w:szCs w:val="24"/>
        </w:rPr>
        <w:t xml:space="preserve"> not</w:t>
      </w:r>
      <w:r w:rsidRPr="0061028D">
        <w:rPr>
          <w:rFonts w:ascii="Georgia" w:hAnsi="Georgia" w:cs="Times New Roman"/>
          <w:sz w:val="24"/>
          <w:szCs w:val="24"/>
        </w:rPr>
        <w:t xml:space="preserve"> just</w:t>
      </w:r>
      <w:r w:rsidR="007C248B" w:rsidRPr="0061028D">
        <w:rPr>
          <w:rFonts w:ascii="Georgia" w:hAnsi="Georgia" w:cs="Times New Roman"/>
          <w:sz w:val="24"/>
          <w:szCs w:val="24"/>
        </w:rPr>
        <w:t xml:space="preserve"> about the family. </w:t>
      </w:r>
      <w:r w:rsidRPr="0061028D">
        <w:rPr>
          <w:rFonts w:ascii="Georgia" w:hAnsi="Georgia" w:cs="Times New Roman"/>
          <w:sz w:val="24"/>
          <w:szCs w:val="24"/>
        </w:rPr>
        <w:t xml:space="preserve">They are </w:t>
      </w:r>
      <w:r w:rsidR="007C248B" w:rsidRPr="0061028D">
        <w:rPr>
          <w:rFonts w:ascii="Georgia" w:hAnsi="Georgia" w:cs="Times New Roman"/>
          <w:sz w:val="24"/>
          <w:szCs w:val="24"/>
        </w:rPr>
        <w:t>about following God’s will. Families of course can help us live into God’s will. And families are larger than our biological stock.</w:t>
      </w:r>
    </w:p>
    <w:p w:rsidR="007C248B" w:rsidRPr="0061028D" w:rsidRDefault="007C248B" w:rsidP="000879C7">
      <w:pPr>
        <w:pStyle w:val="NoSpacing"/>
        <w:rPr>
          <w:rFonts w:ascii="Georgia" w:hAnsi="Georgia" w:cs="Times New Roman"/>
          <w:sz w:val="24"/>
          <w:szCs w:val="24"/>
        </w:rPr>
      </w:pPr>
    </w:p>
    <w:p w:rsidR="007C248B" w:rsidRPr="0061028D" w:rsidRDefault="007C248B" w:rsidP="000879C7">
      <w:pPr>
        <w:pStyle w:val="NoSpacing"/>
        <w:rPr>
          <w:rFonts w:ascii="Georgia" w:hAnsi="Georgia" w:cs="Times New Roman"/>
          <w:sz w:val="24"/>
          <w:szCs w:val="24"/>
        </w:rPr>
      </w:pPr>
      <w:r w:rsidRPr="0061028D">
        <w:rPr>
          <w:rFonts w:ascii="Georgia" w:hAnsi="Georgia" w:cs="Times New Roman"/>
          <w:sz w:val="24"/>
          <w:szCs w:val="24"/>
        </w:rPr>
        <w:t>It is in the families where we grow up that we learn so much about life. These relationships shape us</w:t>
      </w:r>
      <w:r w:rsidR="00024395" w:rsidRPr="0061028D">
        <w:rPr>
          <w:rFonts w:ascii="Georgia" w:hAnsi="Georgia" w:cs="Times New Roman"/>
          <w:sz w:val="24"/>
          <w:szCs w:val="24"/>
        </w:rPr>
        <w:t xml:space="preserve"> as we learn values and hope. Yes, family includes </w:t>
      </w:r>
      <w:r w:rsidRPr="0061028D">
        <w:rPr>
          <w:rFonts w:ascii="Georgia" w:hAnsi="Georgia" w:cs="Times New Roman"/>
          <w:sz w:val="24"/>
          <w:szCs w:val="24"/>
        </w:rPr>
        <w:t>genetic material we carry.</w:t>
      </w:r>
      <w:r w:rsidR="00024395" w:rsidRPr="0061028D">
        <w:rPr>
          <w:rFonts w:ascii="Georgia" w:hAnsi="Georgia" w:cs="Times New Roman"/>
          <w:sz w:val="24"/>
          <w:szCs w:val="24"/>
        </w:rPr>
        <w:t xml:space="preserve"> And it also contains relationships of adoption – formal and legal as well as informal and emotional. We learn stories and traditions and practices from these emotional connections of “family.”</w:t>
      </w:r>
    </w:p>
    <w:p w:rsidR="007C248B" w:rsidRPr="0061028D" w:rsidRDefault="007C248B" w:rsidP="000879C7">
      <w:pPr>
        <w:pStyle w:val="NoSpacing"/>
        <w:rPr>
          <w:rFonts w:ascii="Georgia" w:hAnsi="Georgia" w:cs="Times New Roman"/>
          <w:sz w:val="24"/>
          <w:szCs w:val="24"/>
        </w:rPr>
      </w:pPr>
    </w:p>
    <w:p w:rsidR="007C248B" w:rsidRPr="0061028D" w:rsidRDefault="007C248B" w:rsidP="000879C7">
      <w:pPr>
        <w:pStyle w:val="NoSpacing"/>
        <w:rPr>
          <w:rFonts w:ascii="Georgia" w:hAnsi="Georgia" w:cs="Times New Roman"/>
          <w:sz w:val="24"/>
          <w:szCs w:val="24"/>
        </w:rPr>
      </w:pPr>
      <w:r w:rsidRPr="0061028D">
        <w:rPr>
          <w:rFonts w:ascii="Georgia" w:hAnsi="Georgia" w:cs="Times New Roman"/>
          <w:sz w:val="24"/>
          <w:szCs w:val="24"/>
        </w:rPr>
        <w:t>Just before the reading for today, is Mark</w:t>
      </w:r>
      <w:r w:rsidR="00C72AF8" w:rsidRPr="0061028D">
        <w:rPr>
          <w:rFonts w:ascii="Georgia" w:hAnsi="Georgia" w:cs="Times New Roman"/>
          <w:sz w:val="24"/>
          <w:szCs w:val="24"/>
        </w:rPr>
        <w:t>’</w:t>
      </w:r>
      <w:r w:rsidRPr="0061028D">
        <w:rPr>
          <w:rFonts w:ascii="Georgia" w:hAnsi="Georgia" w:cs="Times New Roman"/>
          <w:sz w:val="24"/>
          <w:szCs w:val="24"/>
        </w:rPr>
        <w:t xml:space="preserve">s </w:t>
      </w:r>
      <w:r w:rsidR="00C72AF8" w:rsidRPr="0061028D">
        <w:rPr>
          <w:rFonts w:ascii="Georgia" w:hAnsi="Georgia" w:cs="Times New Roman"/>
          <w:sz w:val="24"/>
          <w:szCs w:val="24"/>
        </w:rPr>
        <w:t>account of Jesus calls</w:t>
      </w:r>
      <w:r w:rsidRPr="0061028D">
        <w:rPr>
          <w:rFonts w:ascii="Georgia" w:hAnsi="Georgia" w:cs="Times New Roman"/>
          <w:sz w:val="24"/>
          <w:szCs w:val="24"/>
        </w:rPr>
        <w:t xml:space="preserve"> the disciples. </w:t>
      </w:r>
      <w:r w:rsidR="00C72AF8" w:rsidRPr="0061028D">
        <w:rPr>
          <w:rFonts w:ascii="Georgia" w:hAnsi="Georgia" w:cs="Times New Roman"/>
          <w:sz w:val="24"/>
          <w:szCs w:val="24"/>
        </w:rPr>
        <w:t>As the CEB renders it:</w:t>
      </w:r>
    </w:p>
    <w:p w:rsidR="00C72AF8" w:rsidRPr="0061028D" w:rsidRDefault="00C72AF8" w:rsidP="00C72AF8">
      <w:pPr>
        <w:pStyle w:val="NoSpacing"/>
        <w:rPr>
          <w:rFonts w:ascii="Georgia" w:hAnsi="Georgia" w:cs="Times New Roman"/>
          <w:i/>
          <w:sz w:val="24"/>
          <w:szCs w:val="24"/>
        </w:rPr>
      </w:pPr>
      <w:r w:rsidRPr="0061028D">
        <w:rPr>
          <w:rFonts w:ascii="Georgia" w:hAnsi="Georgia" w:cs="Times New Roman"/>
          <w:i/>
          <w:sz w:val="24"/>
          <w:szCs w:val="24"/>
        </w:rPr>
        <w:t xml:space="preserve">He appointed them to be with him, to be sent out to preach, </w:t>
      </w:r>
      <w:r w:rsidRPr="0061028D">
        <w:rPr>
          <w:rFonts w:ascii="Georgia" w:hAnsi="Georgia" w:cs="Times New Roman"/>
          <w:i/>
          <w:sz w:val="24"/>
          <w:szCs w:val="24"/>
          <w:vertAlign w:val="superscript"/>
        </w:rPr>
        <w:t>15 </w:t>
      </w:r>
      <w:r w:rsidRPr="0061028D">
        <w:rPr>
          <w:rFonts w:ascii="Georgia" w:hAnsi="Georgia" w:cs="Times New Roman"/>
          <w:i/>
          <w:sz w:val="24"/>
          <w:szCs w:val="24"/>
        </w:rPr>
        <w:t>and to have authority to throw out demons.</w:t>
      </w:r>
    </w:p>
    <w:p w:rsidR="00CA02D3" w:rsidRPr="0061028D" w:rsidRDefault="00CA02D3" w:rsidP="000879C7">
      <w:pPr>
        <w:pStyle w:val="NoSpacing"/>
        <w:rPr>
          <w:rFonts w:ascii="Georgia" w:hAnsi="Georgia" w:cs="Times New Roman"/>
          <w:sz w:val="24"/>
          <w:szCs w:val="24"/>
        </w:rPr>
      </w:pPr>
    </w:p>
    <w:p w:rsidR="00C72AF8" w:rsidRPr="0061028D" w:rsidRDefault="00C72AF8" w:rsidP="000879C7">
      <w:pPr>
        <w:pStyle w:val="NoSpacing"/>
        <w:rPr>
          <w:rFonts w:ascii="Georgia" w:hAnsi="Georgia" w:cs="Times New Roman"/>
          <w:sz w:val="24"/>
          <w:szCs w:val="24"/>
        </w:rPr>
      </w:pPr>
      <w:r w:rsidRPr="0061028D">
        <w:rPr>
          <w:rFonts w:ascii="Georgia" w:hAnsi="Georgia" w:cs="Times New Roman"/>
          <w:sz w:val="24"/>
          <w:szCs w:val="24"/>
        </w:rPr>
        <w:t xml:space="preserve">Those he calls are not from the first rank of society. They are folks from the fringes. But they are a group with which he identifies. </w:t>
      </w:r>
      <w:r w:rsidR="00024395" w:rsidRPr="0061028D">
        <w:rPr>
          <w:rFonts w:ascii="Georgia" w:hAnsi="Georgia" w:cs="Times New Roman"/>
          <w:sz w:val="24"/>
          <w:szCs w:val="24"/>
        </w:rPr>
        <w:t>Jesus</w:t>
      </w:r>
      <w:r w:rsidRPr="0061028D">
        <w:rPr>
          <w:rFonts w:ascii="Georgia" w:hAnsi="Georgia" w:cs="Times New Roman"/>
          <w:sz w:val="24"/>
          <w:szCs w:val="24"/>
        </w:rPr>
        <w:t xml:space="preserve"> expands the definition of family. It is not just biology or sociology that creates a family. It is the willingness to do the will of God.</w:t>
      </w:r>
    </w:p>
    <w:p w:rsidR="00C72AF8" w:rsidRPr="0061028D" w:rsidRDefault="00C72AF8" w:rsidP="000879C7">
      <w:pPr>
        <w:pStyle w:val="NoSpacing"/>
        <w:rPr>
          <w:rFonts w:ascii="Georgia" w:hAnsi="Georgia" w:cs="Times New Roman"/>
          <w:sz w:val="24"/>
          <w:szCs w:val="24"/>
        </w:rPr>
      </w:pPr>
    </w:p>
    <w:p w:rsidR="00C72AF8" w:rsidRPr="0061028D" w:rsidRDefault="00C72AF8" w:rsidP="000879C7">
      <w:pPr>
        <w:pStyle w:val="NoSpacing"/>
        <w:rPr>
          <w:rFonts w:ascii="Georgia" w:hAnsi="Georgia" w:cs="Times New Roman"/>
          <w:sz w:val="24"/>
          <w:szCs w:val="24"/>
        </w:rPr>
      </w:pPr>
      <w:r w:rsidRPr="0061028D">
        <w:rPr>
          <w:rFonts w:ascii="Georgia" w:hAnsi="Georgia" w:cs="Times New Roman"/>
          <w:sz w:val="24"/>
          <w:szCs w:val="24"/>
        </w:rPr>
        <w:t xml:space="preserve">Wonderful! But if someone asked you – what does it mean to do the will of God? </w:t>
      </w:r>
    </w:p>
    <w:p w:rsidR="00C72AF8" w:rsidRPr="0061028D" w:rsidRDefault="00C72AF8" w:rsidP="000879C7">
      <w:pPr>
        <w:pStyle w:val="NoSpacing"/>
        <w:rPr>
          <w:rFonts w:ascii="Georgia" w:hAnsi="Georgia" w:cs="Times New Roman"/>
          <w:sz w:val="24"/>
          <w:szCs w:val="24"/>
        </w:rPr>
      </w:pPr>
    </w:p>
    <w:p w:rsidR="00C72AF8" w:rsidRPr="0061028D" w:rsidRDefault="00C72AF8" w:rsidP="000879C7">
      <w:pPr>
        <w:pStyle w:val="NoSpacing"/>
        <w:rPr>
          <w:rFonts w:ascii="Georgia" w:hAnsi="Georgia" w:cs="Times New Roman"/>
          <w:sz w:val="24"/>
          <w:szCs w:val="24"/>
        </w:rPr>
      </w:pPr>
      <w:r w:rsidRPr="0061028D">
        <w:rPr>
          <w:rFonts w:ascii="Georgia" w:hAnsi="Georgia" w:cs="Times New Roman"/>
          <w:sz w:val="24"/>
          <w:szCs w:val="24"/>
        </w:rPr>
        <w:lastRenderedPageBreak/>
        <w:t xml:space="preserve">Last week we listened to the story from the beginning of Mark 3. Jesus healed a man with a withered hand and said to him – </w:t>
      </w:r>
      <w:r w:rsidRPr="0061028D">
        <w:rPr>
          <w:rFonts w:ascii="Georgia" w:hAnsi="Georgia" w:cs="Times New Roman"/>
          <w:i/>
          <w:sz w:val="24"/>
          <w:szCs w:val="24"/>
        </w:rPr>
        <w:t>stretch out your hand.</w:t>
      </w:r>
      <w:r w:rsidRPr="0061028D">
        <w:rPr>
          <w:rFonts w:ascii="Georgia" w:hAnsi="Georgia" w:cs="Times New Roman"/>
          <w:sz w:val="24"/>
          <w:szCs w:val="24"/>
        </w:rPr>
        <w:t xml:space="preserve"> I asked you to stretch out your hand to feel the possibilities of life there. There can be some sense of the vitality God give and Jesus shares with us. Part of doing the will of God is stretching out our hands in moments when we are in need.</w:t>
      </w:r>
    </w:p>
    <w:p w:rsidR="00C72AF8" w:rsidRPr="0061028D" w:rsidRDefault="00C72AF8" w:rsidP="000879C7">
      <w:pPr>
        <w:pStyle w:val="NoSpacing"/>
        <w:rPr>
          <w:rFonts w:ascii="Georgia" w:hAnsi="Georgia" w:cs="Times New Roman"/>
          <w:sz w:val="24"/>
          <w:szCs w:val="24"/>
        </w:rPr>
      </w:pPr>
    </w:p>
    <w:p w:rsidR="00C72AF8" w:rsidRPr="0061028D" w:rsidRDefault="00D6712C" w:rsidP="000879C7">
      <w:pPr>
        <w:pStyle w:val="NoSpacing"/>
        <w:rPr>
          <w:rFonts w:ascii="Georgia" w:hAnsi="Georgia" w:cs="Times New Roman"/>
          <w:sz w:val="24"/>
          <w:szCs w:val="24"/>
        </w:rPr>
      </w:pPr>
      <w:r w:rsidRPr="0061028D">
        <w:rPr>
          <w:rFonts w:ascii="Georgia" w:hAnsi="Georgia" w:cs="Times New Roman"/>
          <w:sz w:val="24"/>
          <w:szCs w:val="24"/>
        </w:rPr>
        <w:t xml:space="preserve">Micah’s prophecy in the Old Testament has an oft quoted verse: </w:t>
      </w:r>
      <w:r w:rsidRPr="0061028D">
        <w:rPr>
          <w:rFonts w:ascii="Georgia" w:hAnsi="Georgia" w:cs="Times New Roman"/>
          <w:i/>
          <w:sz w:val="24"/>
          <w:szCs w:val="24"/>
        </w:rPr>
        <w:t>What does the Lord require of you but to do justice, love mercy and walk humbly with your God.</w:t>
      </w:r>
      <w:r w:rsidRPr="0061028D">
        <w:rPr>
          <w:rFonts w:ascii="Georgia" w:hAnsi="Georgia" w:cs="Times New Roman"/>
          <w:sz w:val="24"/>
          <w:szCs w:val="24"/>
        </w:rPr>
        <w:t xml:space="preserve"> [Micah 6;8]</w:t>
      </w:r>
    </w:p>
    <w:p w:rsidR="00D6712C" w:rsidRPr="0061028D" w:rsidRDefault="00D6712C" w:rsidP="000879C7">
      <w:pPr>
        <w:pStyle w:val="NoSpacing"/>
        <w:rPr>
          <w:rFonts w:ascii="Georgia" w:hAnsi="Georgia" w:cs="Times New Roman"/>
          <w:sz w:val="24"/>
          <w:szCs w:val="24"/>
        </w:rPr>
      </w:pPr>
    </w:p>
    <w:p w:rsidR="00D6712C" w:rsidRPr="0061028D" w:rsidRDefault="00D6712C" w:rsidP="000879C7">
      <w:pPr>
        <w:pStyle w:val="NoSpacing"/>
        <w:rPr>
          <w:rFonts w:ascii="Georgia" w:hAnsi="Georgia" w:cs="Times New Roman"/>
          <w:sz w:val="24"/>
          <w:szCs w:val="24"/>
        </w:rPr>
      </w:pPr>
      <w:r w:rsidRPr="0061028D">
        <w:rPr>
          <w:rFonts w:ascii="Georgia" w:hAnsi="Georgia" w:cs="Times New Roman"/>
          <w:sz w:val="24"/>
          <w:szCs w:val="24"/>
        </w:rPr>
        <w:t xml:space="preserve">When Jesus was asked what the great commandment was he replied by quoting Deuteronomy and Leviticus: </w:t>
      </w:r>
      <w:r w:rsidRPr="0061028D">
        <w:rPr>
          <w:rFonts w:ascii="Georgia" w:hAnsi="Georgia" w:cs="Times New Roman"/>
          <w:i/>
          <w:sz w:val="24"/>
          <w:szCs w:val="24"/>
        </w:rPr>
        <w:t xml:space="preserve">Love the Lord your God with all your heart, all your soul all your mind. And you shall love your neighbor as yourself. </w:t>
      </w:r>
      <w:r w:rsidRPr="0061028D">
        <w:rPr>
          <w:rFonts w:ascii="Georgia" w:hAnsi="Georgia" w:cs="Times New Roman"/>
          <w:sz w:val="24"/>
          <w:szCs w:val="24"/>
        </w:rPr>
        <w:t>[Mt 22: 37-39].</w:t>
      </w:r>
    </w:p>
    <w:p w:rsidR="00D6712C" w:rsidRPr="0061028D" w:rsidRDefault="00D6712C" w:rsidP="000879C7">
      <w:pPr>
        <w:pStyle w:val="NoSpacing"/>
        <w:rPr>
          <w:rFonts w:ascii="Georgia" w:hAnsi="Georgia" w:cs="Times New Roman"/>
          <w:sz w:val="24"/>
          <w:szCs w:val="24"/>
        </w:rPr>
      </w:pPr>
    </w:p>
    <w:p w:rsidR="00D6712C" w:rsidRPr="0061028D" w:rsidRDefault="00C262E5" w:rsidP="000879C7">
      <w:pPr>
        <w:pStyle w:val="NoSpacing"/>
        <w:rPr>
          <w:rFonts w:ascii="Georgia" w:hAnsi="Georgia" w:cs="Times New Roman"/>
          <w:sz w:val="24"/>
          <w:szCs w:val="24"/>
        </w:rPr>
      </w:pPr>
      <w:r w:rsidRPr="0061028D">
        <w:rPr>
          <w:rFonts w:ascii="Georgia" w:hAnsi="Georgia" w:cs="Times New Roman"/>
          <w:sz w:val="24"/>
          <w:szCs w:val="24"/>
        </w:rPr>
        <w:t>In the Sermon on the Mount from Matthew’s gospel Jesus taught:</w:t>
      </w:r>
    </w:p>
    <w:p w:rsidR="00D6712C" w:rsidRPr="0061028D" w:rsidRDefault="00C262E5" w:rsidP="000879C7">
      <w:pPr>
        <w:pStyle w:val="NoSpacing"/>
        <w:rPr>
          <w:rFonts w:ascii="Georgia" w:hAnsi="Georgia" w:cs="Times New Roman"/>
          <w:sz w:val="24"/>
          <w:szCs w:val="24"/>
        </w:rPr>
      </w:pPr>
      <w:r w:rsidRPr="0061028D">
        <w:rPr>
          <w:rFonts w:ascii="Georgia" w:hAnsi="Georgia" w:cs="Times New Roman"/>
          <w:i/>
          <w:sz w:val="24"/>
          <w:szCs w:val="24"/>
        </w:rPr>
        <w:t xml:space="preserve">“You have heard that it was said, ‘You shall love your neighbor and hate your enemy.’ </w:t>
      </w:r>
      <w:r w:rsidRPr="0061028D">
        <w:rPr>
          <w:rFonts w:ascii="Georgia" w:hAnsi="Georgia" w:cs="Times New Roman"/>
          <w:i/>
          <w:sz w:val="24"/>
          <w:szCs w:val="24"/>
          <w:vertAlign w:val="superscript"/>
        </w:rPr>
        <w:t>44 </w:t>
      </w:r>
      <w:r w:rsidRPr="0061028D">
        <w:rPr>
          <w:rFonts w:ascii="Georgia" w:hAnsi="Georgia" w:cs="Times New Roman"/>
          <w:i/>
          <w:sz w:val="24"/>
          <w:szCs w:val="24"/>
        </w:rPr>
        <w:t xml:space="preserve">But I say to you, </w:t>
      </w:r>
      <w:proofErr w:type="gramStart"/>
      <w:r w:rsidRPr="0061028D">
        <w:rPr>
          <w:rFonts w:ascii="Georgia" w:hAnsi="Georgia" w:cs="Times New Roman"/>
          <w:i/>
          <w:sz w:val="24"/>
          <w:szCs w:val="24"/>
        </w:rPr>
        <w:t>Love</w:t>
      </w:r>
      <w:proofErr w:type="gramEnd"/>
      <w:r w:rsidRPr="0061028D">
        <w:rPr>
          <w:rFonts w:ascii="Georgia" w:hAnsi="Georgia" w:cs="Times New Roman"/>
          <w:i/>
          <w:sz w:val="24"/>
          <w:szCs w:val="24"/>
        </w:rPr>
        <w:t xml:space="preserve"> your enemies and pray for those who persecute you, </w:t>
      </w:r>
      <w:r w:rsidRPr="0061028D">
        <w:rPr>
          <w:rFonts w:ascii="Georgia" w:hAnsi="Georgia" w:cs="Times New Roman"/>
          <w:i/>
          <w:sz w:val="24"/>
          <w:szCs w:val="24"/>
          <w:vertAlign w:val="superscript"/>
        </w:rPr>
        <w:t>45 </w:t>
      </w:r>
      <w:r w:rsidRPr="0061028D">
        <w:rPr>
          <w:rFonts w:ascii="Georgia" w:hAnsi="Georgia" w:cs="Times New Roman"/>
          <w:i/>
          <w:sz w:val="24"/>
          <w:szCs w:val="24"/>
        </w:rPr>
        <w:t>so that you may be children of your Father in heaven; for he makes his sun rise on the evil and on the good, and sends rain on the righteous and on the unrighteous.</w:t>
      </w:r>
      <w:r w:rsidRPr="0061028D">
        <w:rPr>
          <w:rFonts w:ascii="Georgia" w:hAnsi="Georgia" w:cs="Times New Roman"/>
          <w:sz w:val="24"/>
          <w:szCs w:val="24"/>
        </w:rPr>
        <w:t xml:space="preserve"> [Matthew 5: 43-45].</w:t>
      </w:r>
    </w:p>
    <w:p w:rsidR="00C262E5" w:rsidRPr="0061028D" w:rsidRDefault="00C262E5" w:rsidP="000879C7">
      <w:pPr>
        <w:pStyle w:val="NoSpacing"/>
        <w:rPr>
          <w:rFonts w:ascii="Georgia" w:hAnsi="Georgia" w:cs="Times New Roman"/>
          <w:sz w:val="24"/>
          <w:szCs w:val="24"/>
        </w:rPr>
      </w:pPr>
    </w:p>
    <w:p w:rsidR="00C262E5" w:rsidRPr="0061028D" w:rsidRDefault="00C262E5" w:rsidP="000879C7">
      <w:pPr>
        <w:pStyle w:val="NoSpacing"/>
        <w:rPr>
          <w:rFonts w:ascii="Georgia" w:hAnsi="Georgia" w:cs="Times New Roman"/>
          <w:sz w:val="24"/>
          <w:szCs w:val="24"/>
        </w:rPr>
      </w:pPr>
      <w:r w:rsidRPr="0061028D">
        <w:rPr>
          <w:rFonts w:ascii="Georgia" w:hAnsi="Georgia" w:cs="Times New Roman"/>
          <w:sz w:val="24"/>
          <w:szCs w:val="24"/>
        </w:rPr>
        <w:t>Following the will of God comes back to the love of God. Sounds so simple. But it is not. As followers of Jesus we understand this love of God through who Jesus was and what Jesus did. Jesus did not reject family. But he did have some hard things to say to those of his</w:t>
      </w:r>
      <w:r w:rsidR="005B791E" w:rsidRPr="0061028D">
        <w:rPr>
          <w:rFonts w:ascii="Georgia" w:hAnsi="Georgia" w:cs="Times New Roman"/>
          <w:sz w:val="24"/>
          <w:szCs w:val="24"/>
        </w:rPr>
        <w:t xml:space="preserve"> “family” – both the biological group and the faith group. There is something about following God’s will that makes all the difference in the world. And it can take us to unexpected places. And bring out unexpected and unknown strengths.</w:t>
      </w:r>
    </w:p>
    <w:p w:rsidR="00ED1C07" w:rsidRPr="0061028D" w:rsidRDefault="00ED1C07" w:rsidP="000879C7">
      <w:pPr>
        <w:pStyle w:val="NoSpacing"/>
        <w:rPr>
          <w:rFonts w:ascii="Georgia" w:hAnsi="Georgia" w:cs="Times New Roman"/>
          <w:sz w:val="24"/>
          <w:szCs w:val="24"/>
        </w:rPr>
      </w:pPr>
    </w:p>
    <w:p w:rsidR="00ED1C07" w:rsidRPr="0061028D" w:rsidRDefault="00ED1C07" w:rsidP="000879C7">
      <w:pPr>
        <w:pStyle w:val="NoSpacing"/>
        <w:rPr>
          <w:rFonts w:ascii="Georgia" w:hAnsi="Georgia" w:cs="Times New Roman"/>
          <w:sz w:val="24"/>
          <w:szCs w:val="24"/>
        </w:rPr>
      </w:pPr>
      <w:r w:rsidRPr="0061028D">
        <w:rPr>
          <w:rFonts w:ascii="Georgia" w:hAnsi="Georgia" w:cs="Times New Roman"/>
          <w:sz w:val="24"/>
          <w:szCs w:val="24"/>
        </w:rPr>
        <w:t xml:space="preserve">In church we seek to follow Jesus. We have sacraments – visible signs of invisible graces – that are markers of our connection. Last week we did that with communion. The other sacrament is baptism – since I’ve been with you there have been several and there will </w:t>
      </w:r>
      <w:r w:rsidR="006D78AD" w:rsidRPr="0061028D">
        <w:rPr>
          <w:rFonts w:ascii="Georgia" w:hAnsi="Georgia" w:cs="Times New Roman"/>
          <w:sz w:val="24"/>
          <w:szCs w:val="24"/>
        </w:rPr>
        <w:t xml:space="preserve">be others soon. Baptism is a doorway into the family of faith. All families have their ways of welcoming new ones into that community. For Christians, that is baptism. </w:t>
      </w:r>
    </w:p>
    <w:p w:rsidR="005B791E" w:rsidRPr="0061028D" w:rsidRDefault="005B791E" w:rsidP="000879C7">
      <w:pPr>
        <w:pStyle w:val="NoSpacing"/>
        <w:rPr>
          <w:rFonts w:ascii="Georgia" w:hAnsi="Georgia" w:cs="Times New Roman"/>
          <w:sz w:val="24"/>
          <w:szCs w:val="24"/>
        </w:rPr>
      </w:pPr>
    </w:p>
    <w:p w:rsidR="005B791E" w:rsidRPr="0061028D" w:rsidRDefault="005B791E" w:rsidP="005B791E">
      <w:pPr>
        <w:pStyle w:val="NoSpacing"/>
        <w:rPr>
          <w:rFonts w:ascii="Georgia" w:hAnsi="Georgia" w:cs="Times New Roman"/>
          <w:sz w:val="24"/>
          <w:szCs w:val="24"/>
        </w:rPr>
      </w:pPr>
      <w:r w:rsidRPr="0061028D">
        <w:rPr>
          <w:rFonts w:ascii="Georgia" w:hAnsi="Georgia" w:cs="Times New Roman"/>
          <w:sz w:val="24"/>
          <w:szCs w:val="24"/>
        </w:rPr>
        <w:t xml:space="preserve">Will </w:t>
      </w:r>
      <w:proofErr w:type="spellStart"/>
      <w:r w:rsidRPr="0061028D">
        <w:rPr>
          <w:rFonts w:ascii="Georgia" w:hAnsi="Georgia" w:cs="Times New Roman"/>
          <w:sz w:val="24"/>
          <w:szCs w:val="24"/>
        </w:rPr>
        <w:t>Willimon</w:t>
      </w:r>
      <w:proofErr w:type="spellEnd"/>
      <w:r w:rsidRPr="0061028D">
        <w:rPr>
          <w:rFonts w:ascii="Georgia" w:hAnsi="Georgia" w:cs="Times New Roman"/>
          <w:sz w:val="24"/>
          <w:szCs w:val="24"/>
        </w:rPr>
        <w:t xml:space="preserve"> is a Methodist preacher, theologian and bishop. He tells a story about attending a men’s breakfast one week early on in his ministry. He asked for prayer for that day because a church member, a young man, a teenager really, had been arrested for DUI. </w:t>
      </w:r>
      <w:proofErr w:type="spellStart"/>
      <w:r w:rsidRPr="0061028D">
        <w:rPr>
          <w:rFonts w:ascii="Georgia" w:hAnsi="Georgia" w:cs="Times New Roman"/>
          <w:sz w:val="24"/>
          <w:szCs w:val="24"/>
        </w:rPr>
        <w:t>Willimon</w:t>
      </w:r>
      <w:proofErr w:type="spellEnd"/>
      <w:r w:rsidRPr="0061028D">
        <w:rPr>
          <w:rFonts w:ascii="Georgia" w:hAnsi="Georgia" w:cs="Times New Roman"/>
          <w:sz w:val="24"/>
          <w:szCs w:val="24"/>
        </w:rPr>
        <w:t xml:space="preserve"> was on his way to the jail to visit the young man. Immediately one of the men said: </w:t>
      </w:r>
    </w:p>
    <w:p w:rsidR="005B791E" w:rsidRPr="0061028D" w:rsidRDefault="005B791E" w:rsidP="005B791E">
      <w:pPr>
        <w:pStyle w:val="NoSpacing"/>
        <w:rPr>
          <w:rFonts w:ascii="Georgia" w:hAnsi="Georgia" w:cs="Times New Roman"/>
          <w:sz w:val="24"/>
          <w:szCs w:val="24"/>
        </w:rPr>
      </w:pPr>
    </w:p>
    <w:p w:rsidR="005B791E" w:rsidRPr="0061028D" w:rsidRDefault="005B791E" w:rsidP="005B791E">
      <w:pPr>
        <w:pStyle w:val="NoSpacing"/>
        <w:rPr>
          <w:rFonts w:ascii="Georgia" w:hAnsi="Georgia" w:cs="Times New Roman"/>
          <w:i/>
          <w:sz w:val="24"/>
          <w:szCs w:val="24"/>
        </w:rPr>
      </w:pPr>
      <w:r w:rsidRPr="0061028D">
        <w:rPr>
          <w:rFonts w:ascii="Georgia" w:hAnsi="Georgia" w:cs="Times New Roman"/>
          <w:i/>
          <w:sz w:val="24"/>
          <w:szCs w:val="24"/>
        </w:rPr>
        <w:t xml:space="preserve">Preacher how </w:t>
      </w:r>
      <w:proofErr w:type="spellStart"/>
      <w:r w:rsidRPr="0061028D">
        <w:rPr>
          <w:rFonts w:ascii="Georgia" w:hAnsi="Georgia" w:cs="Times New Roman"/>
          <w:i/>
          <w:sz w:val="24"/>
          <w:szCs w:val="24"/>
        </w:rPr>
        <w:t>bout</w:t>
      </w:r>
      <w:proofErr w:type="spellEnd"/>
      <w:r w:rsidRPr="0061028D">
        <w:rPr>
          <w:rFonts w:ascii="Georgia" w:hAnsi="Georgia" w:cs="Times New Roman"/>
          <w:i/>
          <w:sz w:val="24"/>
          <w:szCs w:val="24"/>
        </w:rPr>
        <w:t xml:space="preserve"> me going with you. I know a whole lot more about alcohol abuse than you do.</w:t>
      </w:r>
    </w:p>
    <w:p w:rsidR="00ED1C07" w:rsidRPr="0061028D" w:rsidRDefault="005B791E" w:rsidP="005B791E">
      <w:pPr>
        <w:pStyle w:val="NoSpacing"/>
        <w:rPr>
          <w:rFonts w:ascii="Georgia" w:hAnsi="Georgia" w:cs="Times New Roman"/>
          <w:sz w:val="24"/>
          <w:szCs w:val="24"/>
        </w:rPr>
      </w:pPr>
      <w:r w:rsidRPr="0061028D">
        <w:rPr>
          <w:rFonts w:ascii="Georgia" w:hAnsi="Georgia" w:cs="Times New Roman"/>
          <w:sz w:val="24"/>
          <w:szCs w:val="24"/>
        </w:rPr>
        <w:t xml:space="preserve">Then another man said </w:t>
      </w:r>
      <w:r w:rsidRPr="0061028D">
        <w:rPr>
          <w:rFonts w:ascii="Georgia" w:hAnsi="Georgia" w:cs="Times New Roman"/>
          <w:i/>
          <w:sz w:val="24"/>
          <w:szCs w:val="24"/>
        </w:rPr>
        <w:t>I’ll go too.</w:t>
      </w:r>
      <w:r w:rsidRPr="0061028D">
        <w:rPr>
          <w:rFonts w:ascii="Georgia" w:hAnsi="Georgia" w:cs="Times New Roman"/>
          <w:sz w:val="24"/>
          <w:szCs w:val="24"/>
        </w:rPr>
        <w:t xml:space="preserve"> And then another. 4 go to the jail. They ask to see the young man. They are led in a labyrinth of cells. There was a 17 </w:t>
      </w:r>
      <w:proofErr w:type="spellStart"/>
      <w:r w:rsidRPr="0061028D">
        <w:rPr>
          <w:rFonts w:ascii="Georgia" w:hAnsi="Georgia" w:cs="Times New Roman"/>
          <w:sz w:val="24"/>
          <w:szCs w:val="24"/>
        </w:rPr>
        <w:t>yr</w:t>
      </w:r>
      <w:proofErr w:type="spellEnd"/>
      <w:r w:rsidRPr="0061028D">
        <w:rPr>
          <w:rFonts w:ascii="Georgia" w:hAnsi="Georgia" w:cs="Times New Roman"/>
          <w:sz w:val="24"/>
          <w:szCs w:val="24"/>
        </w:rPr>
        <w:t xml:space="preserve"> old huddled in a corner weeping.</w:t>
      </w:r>
    </w:p>
    <w:p w:rsidR="00ED1C07" w:rsidRPr="0061028D" w:rsidRDefault="00ED1C07" w:rsidP="005B791E">
      <w:pPr>
        <w:pStyle w:val="NoSpacing"/>
        <w:rPr>
          <w:rFonts w:ascii="Georgia" w:hAnsi="Georgia" w:cs="Times New Roman"/>
          <w:sz w:val="24"/>
          <w:szCs w:val="24"/>
        </w:rPr>
      </w:pPr>
    </w:p>
    <w:p w:rsidR="005B791E" w:rsidRPr="0061028D" w:rsidRDefault="005B791E" w:rsidP="005B791E">
      <w:pPr>
        <w:pStyle w:val="NoSpacing"/>
        <w:rPr>
          <w:rFonts w:ascii="Georgia" w:hAnsi="Georgia" w:cs="Times New Roman"/>
          <w:i/>
          <w:sz w:val="24"/>
          <w:szCs w:val="24"/>
        </w:rPr>
      </w:pPr>
      <w:proofErr w:type="spellStart"/>
      <w:r w:rsidRPr="0061028D">
        <w:rPr>
          <w:rFonts w:ascii="Georgia" w:hAnsi="Georgia" w:cs="Times New Roman"/>
          <w:sz w:val="24"/>
          <w:szCs w:val="24"/>
        </w:rPr>
        <w:t>Willimon</w:t>
      </w:r>
      <w:proofErr w:type="spellEnd"/>
      <w:r w:rsidRPr="0061028D">
        <w:rPr>
          <w:rFonts w:ascii="Georgia" w:hAnsi="Georgia" w:cs="Times New Roman"/>
          <w:sz w:val="24"/>
          <w:szCs w:val="24"/>
        </w:rPr>
        <w:t xml:space="preserve"> said something like: </w:t>
      </w:r>
      <w:r w:rsidRPr="0061028D">
        <w:rPr>
          <w:rFonts w:ascii="Georgia" w:hAnsi="Georgia" w:cs="Times New Roman"/>
          <w:i/>
          <w:sz w:val="24"/>
          <w:szCs w:val="24"/>
        </w:rPr>
        <w:t>just want you to know we’re here for you.</w:t>
      </w:r>
    </w:p>
    <w:p w:rsidR="005B791E" w:rsidRPr="0061028D" w:rsidRDefault="005B791E" w:rsidP="005B791E">
      <w:pPr>
        <w:pStyle w:val="NoSpacing"/>
        <w:rPr>
          <w:rFonts w:ascii="Georgia" w:hAnsi="Georgia" w:cs="Times New Roman"/>
          <w:i/>
          <w:sz w:val="24"/>
          <w:szCs w:val="24"/>
        </w:rPr>
      </w:pPr>
      <w:r w:rsidRPr="0061028D">
        <w:rPr>
          <w:rFonts w:ascii="Georgia" w:hAnsi="Georgia" w:cs="Times New Roman"/>
          <w:sz w:val="24"/>
          <w:szCs w:val="24"/>
        </w:rPr>
        <w:lastRenderedPageBreak/>
        <w:t xml:space="preserve">One of the men moved the preacher aside and said: </w:t>
      </w:r>
      <w:r w:rsidRPr="0061028D">
        <w:rPr>
          <w:rFonts w:ascii="Georgia" w:hAnsi="Georgia" w:cs="Times New Roman"/>
          <w:i/>
          <w:sz w:val="24"/>
          <w:szCs w:val="24"/>
        </w:rPr>
        <w:t>Son, come over here. How much is your bail?</w:t>
      </w:r>
    </w:p>
    <w:p w:rsidR="005B791E" w:rsidRPr="0061028D" w:rsidRDefault="005B791E" w:rsidP="005B791E">
      <w:pPr>
        <w:pStyle w:val="NoSpacing"/>
        <w:rPr>
          <w:rFonts w:ascii="Georgia" w:hAnsi="Georgia" w:cs="Times New Roman"/>
          <w:i/>
          <w:sz w:val="24"/>
          <w:szCs w:val="24"/>
        </w:rPr>
      </w:pPr>
      <w:r w:rsidRPr="0061028D">
        <w:rPr>
          <w:rFonts w:ascii="Georgia" w:hAnsi="Georgia" w:cs="Times New Roman"/>
          <w:sz w:val="24"/>
          <w:szCs w:val="24"/>
        </w:rPr>
        <w:t xml:space="preserve">The young man said – </w:t>
      </w:r>
      <w:r w:rsidR="00ED1C07" w:rsidRPr="0061028D">
        <w:rPr>
          <w:rFonts w:ascii="Georgia" w:hAnsi="Georgia" w:cs="Times New Roman"/>
          <w:i/>
          <w:sz w:val="24"/>
          <w:szCs w:val="24"/>
        </w:rPr>
        <w:t>a couple of</w:t>
      </w:r>
      <w:r w:rsidRPr="0061028D">
        <w:rPr>
          <w:rFonts w:ascii="Georgia" w:hAnsi="Georgia" w:cs="Times New Roman"/>
          <w:i/>
          <w:sz w:val="24"/>
          <w:szCs w:val="24"/>
        </w:rPr>
        <w:t xml:space="preserve"> thousand dollars.</w:t>
      </w:r>
    </w:p>
    <w:p w:rsidR="005B791E" w:rsidRPr="0061028D" w:rsidRDefault="005B791E" w:rsidP="005B791E">
      <w:pPr>
        <w:pStyle w:val="NoSpacing"/>
        <w:rPr>
          <w:rFonts w:ascii="Georgia" w:hAnsi="Georgia" w:cs="Times New Roman"/>
          <w:i/>
          <w:sz w:val="24"/>
          <w:szCs w:val="24"/>
        </w:rPr>
      </w:pPr>
      <w:r w:rsidRPr="0061028D">
        <w:rPr>
          <w:rFonts w:ascii="Georgia" w:hAnsi="Georgia" w:cs="Times New Roman"/>
          <w:sz w:val="24"/>
          <w:szCs w:val="24"/>
        </w:rPr>
        <w:t xml:space="preserve">The man said – </w:t>
      </w:r>
      <w:proofErr w:type="spellStart"/>
      <w:r w:rsidRPr="0061028D">
        <w:rPr>
          <w:rFonts w:ascii="Georgia" w:hAnsi="Georgia" w:cs="Times New Roman"/>
          <w:i/>
          <w:sz w:val="24"/>
          <w:szCs w:val="24"/>
        </w:rPr>
        <w:t>Awright</w:t>
      </w:r>
      <w:proofErr w:type="spellEnd"/>
      <w:r w:rsidRPr="0061028D">
        <w:rPr>
          <w:rFonts w:ascii="Georgia" w:hAnsi="Georgia" w:cs="Times New Roman"/>
          <w:i/>
          <w:sz w:val="24"/>
          <w:szCs w:val="24"/>
        </w:rPr>
        <w:t>. We’ll get that done.</w:t>
      </w:r>
    </w:p>
    <w:p w:rsidR="005B791E" w:rsidRPr="0061028D" w:rsidRDefault="005B791E" w:rsidP="005B791E">
      <w:pPr>
        <w:pStyle w:val="NoSpacing"/>
        <w:rPr>
          <w:rFonts w:ascii="Georgia" w:hAnsi="Georgia" w:cs="Times New Roman"/>
          <w:i/>
          <w:sz w:val="24"/>
          <w:szCs w:val="24"/>
        </w:rPr>
      </w:pPr>
      <w:r w:rsidRPr="0061028D">
        <w:rPr>
          <w:rFonts w:ascii="Georgia" w:hAnsi="Georgia" w:cs="Times New Roman"/>
          <w:sz w:val="24"/>
          <w:szCs w:val="24"/>
        </w:rPr>
        <w:t xml:space="preserve">The other man said: </w:t>
      </w:r>
      <w:r w:rsidRPr="0061028D">
        <w:rPr>
          <w:rFonts w:ascii="Georgia" w:hAnsi="Georgia" w:cs="Times New Roman"/>
          <w:i/>
          <w:sz w:val="24"/>
          <w:szCs w:val="24"/>
        </w:rPr>
        <w:t>Son, how long have you been an alcoholic?</w:t>
      </w:r>
    </w:p>
    <w:p w:rsidR="005B791E" w:rsidRPr="0061028D" w:rsidRDefault="005B791E" w:rsidP="005B791E">
      <w:pPr>
        <w:pStyle w:val="NoSpacing"/>
        <w:rPr>
          <w:rFonts w:ascii="Georgia" w:hAnsi="Georgia" w:cs="Times New Roman"/>
          <w:sz w:val="24"/>
          <w:szCs w:val="24"/>
        </w:rPr>
      </w:pPr>
      <w:r w:rsidRPr="0061028D">
        <w:rPr>
          <w:rFonts w:ascii="Georgia" w:hAnsi="Georgia" w:cs="Times New Roman"/>
          <w:sz w:val="24"/>
          <w:szCs w:val="24"/>
        </w:rPr>
        <w:t xml:space="preserve">The young man replied: </w:t>
      </w:r>
      <w:r w:rsidRPr="0061028D">
        <w:rPr>
          <w:rFonts w:ascii="Georgia" w:hAnsi="Georgia" w:cs="Times New Roman"/>
          <w:i/>
          <w:sz w:val="24"/>
          <w:szCs w:val="24"/>
        </w:rPr>
        <w:t>I don’t think I’m an alcoholic.</w:t>
      </w:r>
    </w:p>
    <w:p w:rsidR="005B791E" w:rsidRPr="0061028D" w:rsidRDefault="005B791E" w:rsidP="005B791E">
      <w:pPr>
        <w:pStyle w:val="NoSpacing"/>
        <w:rPr>
          <w:rFonts w:ascii="Georgia" w:hAnsi="Georgia" w:cs="Times New Roman"/>
          <w:i/>
          <w:sz w:val="24"/>
          <w:szCs w:val="24"/>
        </w:rPr>
      </w:pPr>
      <w:r w:rsidRPr="0061028D">
        <w:rPr>
          <w:rFonts w:ascii="Georgia" w:hAnsi="Georgia" w:cs="Times New Roman"/>
          <w:sz w:val="24"/>
          <w:szCs w:val="24"/>
        </w:rPr>
        <w:t xml:space="preserve">To which the man said: </w:t>
      </w:r>
      <w:r w:rsidRPr="0061028D">
        <w:rPr>
          <w:rFonts w:ascii="Georgia" w:hAnsi="Georgia" w:cs="Times New Roman"/>
          <w:i/>
          <w:sz w:val="24"/>
          <w:szCs w:val="24"/>
        </w:rPr>
        <w:t>Okay</w:t>
      </w:r>
      <w:r w:rsidRPr="0061028D">
        <w:rPr>
          <w:rFonts w:ascii="Georgia" w:hAnsi="Georgia" w:cs="Times New Roman"/>
          <w:sz w:val="24"/>
          <w:szCs w:val="24"/>
        </w:rPr>
        <w:t>.</w:t>
      </w:r>
      <w:r w:rsidRPr="0061028D">
        <w:rPr>
          <w:rFonts w:ascii="Georgia" w:hAnsi="Georgia" w:cs="Times New Roman"/>
          <w:i/>
          <w:sz w:val="24"/>
          <w:szCs w:val="24"/>
        </w:rPr>
        <w:t xml:space="preserve"> Let me rephrase that. How long have you been lying about being an alcoholic? </w:t>
      </w:r>
      <w:r w:rsidRPr="0061028D">
        <w:rPr>
          <w:rFonts w:ascii="Georgia" w:hAnsi="Georgia" w:cs="Times New Roman"/>
          <w:sz w:val="24"/>
          <w:szCs w:val="24"/>
        </w:rPr>
        <w:t xml:space="preserve">He continued: </w:t>
      </w:r>
      <w:r w:rsidRPr="0061028D">
        <w:rPr>
          <w:rFonts w:ascii="Georgia" w:hAnsi="Georgia" w:cs="Times New Roman"/>
          <w:i/>
          <w:sz w:val="24"/>
          <w:szCs w:val="24"/>
        </w:rPr>
        <w:t>I may not know a lot about a lot of things in life. But I know about this illness because I learned it the hard way. And I can help you escape. Come home with me. We have an extra room at the house and we will put this thing back together.</w:t>
      </w:r>
    </w:p>
    <w:p w:rsidR="005B791E" w:rsidRPr="0061028D" w:rsidRDefault="005B791E" w:rsidP="005B791E">
      <w:pPr>
        <w:pStyle w:val="NoSpacing"/>
        <w:rPr>
          <w:rFonts w:ascii="Georgia" w:hAnsi="Georgia" w:cs="Times New Roman"/>
          <w:sz w:val="24"/>
          <w:szCs w:val="24"/>
        </w:rPr>
      </w:pPr>
    </w:p>
    <w:p w:rsidR="005B791E" w:rsidRPr="0061028D" w:rsidRDefault="005B791E" w:rsidP="005B791E">
      <w:pPr>
        <w:pStyle w:val="NoSpacing"/>
        <w:rPr>
          <w:rFonts w:ascii="Georgia" w:hAnsi="Georgia" w:cs="Times New Roman"/>
          <w:color w:val="0563C1" w:themeColor="hyperlink"/>
          <w:sz w:val="24"/>
          <w:szCs w:val="24"/>
          <w:u w:val="single"/>
        </w:rPr>
      </w:pPr>
      <w:proofErr w:type="spellStart"/>
      <w:r w:rsidRPr="0061028D">
        <w:rPr>
          <w:rFonts w:ascii="Georgia" w:hAnsi="Georgia" w:cs="Times New Roman"/>
          <w:sz w:val="24"/>
          <w:szCs w:val="24"/>
        </w:rPr>
        <w:t>Willimon</w:t>
      </w:r>
      <w:proofErr w:type="spellEnd"/>
      <w:r w:rsidRPr="0061028D">
        <w:rPr>
          <w:rFonts w:ascii="Georgia" w:hAnsi="Georgia" w:cs="Times New Roman"/>
          <w:sz w:val="24"/>
          <w:szCs w:val="24"/>
        </w:rPr>
        <w:t xml:space="preserve"> </w:t>
      </w:r>
      <w:r w:rsidR="006D78AD" w:rsidRPr="0061028D">
        <w:rPr>
          <w:rFonts w:ascii="Georgia" w:hAnsi="Georgia" w:cs="Times New Roman"/>
          <w:sz w:val="24"/>
          <w:szCs w:val="24"/>
        </w:rPr>
        <w:t xml:space="preserve">was astounded at what he had seen. He </w:t>
      </w:r>
      <w:r w:rsidRPr="0061028D">
        <w:rPr>
          <w:rFonts w:ascii="Georgia" w:hAnsi="Georgia" w:cs="Times New Roman"/>
          <w:sz w:val="24"/>
          <w:szCs w:val="24"/>
        </w:rPr>
        <w:t>said</w:t>
      </w:r>
      <w:r w:rsidR="006D78AD" w:rsidRPr="0061028D">
        <w:rPr>
          <w:rFonts w:ascii="Georgia" w:hAnsi="Georgia" w:cs="Times New Roman"/>
          <w:sz w:val="24"/>
          <w:szCs w:val="24"/>
        </w:rPr>
        <w:t xml:space="preserve"> to those men</w:t>
      </w:r>
      <w:r w:rsidRPr="0061028D">
        <w:rPr>
          <w:rFonts w:ascii="Georgia" w:hAnsi="Georgia" w:cs="Times New Roman"/>
          <w:sz w:val="24"/>
          <w:szCs w:val="24"/>
        </w:rPr>
        <w:t xml:space="preserve"> </w:t>
      </w:r>
      <w:r w:rsidRPr="0061028D">
        <w:rPr>
          <w:rFonts w:ascii="Georgia" w:hAnsi="Georgia" w:cs="Times New Roman"/>
          <w:i/>
          <w:sz w:val="24"/>
          <w:szCs w:val="24"/>
        </w:rPr>
        <w:t>– this is baptism. Today God has used you to teach me the deeper meaning of what we do every time we receive any one into this family</w:t>
      </w:r>
      <w:r w:rsidRPr="0061028D">
        <w:rPr>
          <w:rFonts w:ascii="Georgia" w:hAnsi="Georgia" w:cs="Times New Roman"/>
          <w:sz w:val="24"/>
          <w:szCs w:val="24"/>
        </w:rPr>
        <w:t>.</w:t>
      </w:r>
      <w:r w:rsidR="006D78AD" w:rsidRPr="0061028D">
        <w:rPr>
          <w:rStyle w:val="EndnoteReference"/>
          <w:rFonts w:ascii="Georgia" w:hAnsi="Georgia" w:cs="Times New Roman"/>
          <w:color w:val="0563C1" w:themeColor="hyperlink"/>
          <w:sz w:val="24"/>
          <w:szCs w:val="24"/>
          <w:u w:val="single"/>
        </w:rPr>
        <w:endnoteReference w:id="1"/>
      </w:r>
    </w:p>
    <w:p w:rsidR="005B791E" w:rsidRDefault="005B791E" w:rsidP="005B791E">
      <w:pPr>
        <w:pStyle w:val="NoSpacing"/>
        <w:rPr>
          <w:rFonts w:ascii="Georgia" w:hAnsi="Georgia" w:cs="Times New Roman"/>
          <w:sz w:val="24"/>
          <w:szCs w:val="24"/>
        </w:rPr>
      </w:pPr>
    </w:p>
    <w:p w:rsidR="0061028D" w:rsidRDefault="0061028D" w:rsidP="005B791E">
      <w:pPr>
        <w:pStyle w:val="NoSpacing"/>
        <w:rPr>
          <w:rFonts w:ascii="Georgia" w:hAnsi="Georgia" w:cs="Times New Roman"/>
          <w:sz w:val="24"/>
          <w:szCs w:val="24"/>
        </w:rPr>
      </w:pPr>
    </w:p>
    <w:p w:rsidR="0061028D" w:rsidRDefault="0061028D" w:rsidP="0061028D">
      <w:pPr>
        <w:pStyle w:val="NoSpacing"/>
        <w:jc w:val="right"/>
        <w:rPr>
          <w:rFonts w:ascii="Georgia" w:hAnsi="Georgia" w:cs="Times New Roman"/>
          <w:sz w:val="24"/>
          <w:szCs w:val="24"/>
        </w:rPr>
      </w:pPr>
      <w:r>
        <w:rPr>
          <w:rFonts w:ascii="Georgia" w:hAnsi="Georgia" w:cs="Times New Roman"/>
          <w:sz w:val="24"/>
          <w:szCs w:val="24"/>
        </w:rPr>
        <w:t>Dr. Joel L. Alvis</w:t>
      </w:r>
    </w:p>
    <w:p w:rsidR="0061028D" w:rsidRDefault="0061028D" w:rsidP="0061028D">
      <w:pPr>
        <w:pStyle w:val="NoSpacing"/>
        <w:jc w:val="right"/>
        <w:rPr>
          <w:rFonts w:ascii="Georgia" w:hAnsi="Georgia" w:cs="Times New Roman"/>
          <w:sz w:val="24"/>
          <w:szCs w:val="24"/>
        </w:rPr>
      </w:pPr>
      <w:r>
        <w:rPr>
          <w:rFonts w:ascii="Georgia" w:hAnsi="Georgia" w:cs="Times New Roman"/>
          <w:sz w:val="24"/>
          <w:szCs w:val="24"/>
        </w:rPr>
        <w:t>Pleasant Hill Presbyterian Church</w:t>
      </w:r>
    </w:p>
    <w:p w:rsidR="0061028D" w:rsidRDefault="0061028D" w:rsidP="0061028D">
      <w:pPr>
        <w:pStyle w:val="NoSpacing"/>
        <w:jc w:val="right"/>
        <w:rPr>
          <w:rFonts w:ascii="Georgia" w:hAnsi="Georgia" w:cs="Times New Roman"/>
          <w:sz w:val="24"/>
          <w:szCs w:val="24"/>
        </w:rPr>
      </w:pPr>
      <w:r>
        <w:rPr>
          <w:rFonts w:ascii="Georgia" w:hAnsi="Georgia" w:cs="Times New Roman"/>
          <w:sz w:val="24"/>
          <w:szCs w:val="24"/>
        </w:rPr>
        <w:t>Duluth, GA</w:t>
      </w:r>
    </w:p>
    <w:p w:rsidR="0061028D" w:rsidRDefault="0061028D" w:rsidP="0061028D">
      <w:pPr>
        <w:pStyle w:val="NoSpacing"/>
        <w:jc w:val="right"/>
        <w:rPr>
          <w:rFonts w:ascii="Georgia" w:hAnsi="Georgia" w:cs="Times New Roman"/>
          <w:sz w:val="24"/>
          <w:szCs w:val="24"/>
        </w:rPr>
      </w:pPr>
      <w:r>
        <w:rPr>
          <w:rFonts w:ascii="Georgia" w:hAnsi="Georgia" w:cs="Times New Roman"/>
          <w:sz w:val="24"/>
          <w:szCs w:val="24"/>
        </w:rPr>
        <w:t>June 10, 2018</w:t>
      </w:r>
    </w:p>
    <w:p w:rsidR="0061028D" w:rsidRDefault="0061028D" w:rsidP="0061028D">
      <w:pPr>
        <w:pStyle w:val="NoSpacing"/>
        <w:jc w:val="right"/>
        <w:rPr>
          <w:rFonts w:ascii="Georgia" w:hAnsi="Georgia" w:cs="Times New Roman"/>
          <w:sz w:val="24"/>
          <w:szCs w:val="24"/>
        </w:rPr>
      </w:pPr>
    </w:p>
    <w:p w:rsidR="0061028D" w:rsidRPr="0061028D" w:rsidRDefault="0061028D" w:rsidP="0061028D">
      <w:pPr>
        <w:pStyle w:val="NoSpacing"/>
        <w:jc w:val="right"/>
        <w:rPr>
          <w:rFonts w:ascii="Georgia" w:hAnsi="Georgia" w:cs="Times New Roman"/>
          <w:sz w:val="24"/>
          <w:szCs w:val="24"/>
        </w:rPr>
      </w:pPr>
      <w:bookmarkStart w:id="0" w:name="_GoBack"/>
      <w:bookmarkEnd w:id="0"/>
    </w:p>
    <w:sectPr w:rsidR="0061028D" w:rsidRPr="0061028D" w:rsidSect="0061028D">
      <w:footerReference w:type="default" r:id="rId7"/>
      <w:endnotePr>
        <w:numFmt w:val="decimal"/>
      </w:endnotePr>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367" w:rsidRDefault="00C12367" w:rsidP="00ED1C07">
      <w:pPr>
        <w:spacing w:after="0" w:line="240" w:lineRule="auto"/>
      </w:pPr>
      <w:r>
        <w:separator/>
      </w:r>
    </w:p>
  </w:endnote>
  <w:endnote w:type="continuationSeparator" w:id="0">
    <w:p w:rsidR="00C12367" w:rsidRDefault="00C12367" w:rsidP="00ED1C07">
      <w:pPr>
        <w:spacing w:after="0" w:line="240" w:lineRule="auto"/>
      </w:pPr>
      <w:r>
        <w:continuationSeparator/>
      </w:r>
    </w:p>
  </w:endnote>
  <w:endnote w:id="1">
    <w:p w:rsidR="006D78AD" w:rsidRDefault="006D78AD" w:rsidP="006D78AD">
      <w:pPr>
        <w:pStyle w:val="NoSpacing"/>
        <w:rPr>
          <w:rFonts w:ascii="Times New Roman" w:hAnsi="Times New Roman" w:cs="Times New Roman"/>
          <w:sz w:val="24"/>
          <w:szCs w:val="24"/>
        </w:rPr>
      </w:pPr>
      <w:r>
        <w:rPr>
          <w:rStyle w:val="EndnoteReference"/>
        </w:rPr>
        <w:endnoteRef/>
      </w:r>
      <w:r>
        <w:t xml:space="preserve"> </w:t>
      </w:r>
      <w:r>
        <w:rPr>
          <w:rFonts w:ascii="Times New Roman" w:hAnsi="Times New Roman" w:cs="Times New Roman"/>
          <w:sz w:val="24"/>
          <w:szCs w:val="24"/>
        </w:rPr>
        <w:t xml:space="preserve">William </w:t>
      </w:r>
      <w:proofErr w:type="spellStart"/>
      <w:r>
        <w:rPr>
          <w:rFonts w:ascii="Times New Roman" w:hAnsi="Times New Roman" w:cs="Times New Roman"/>
          <w:sz w:val="24"/>
          <w:szCs w:val="24"/>
        </w:rPr>
        <w:t>Willimon</w:t>
      </w:r>
      <w:proofErr w:type="spellEnd"/>
      <w:r>
        <w:rPr>
          <w:rFonts w:ascii="Times New Roman" w:hAnsi="Times New Roman" w:cs="Times New Roman"/>
          <w:sz w:val="24"/>
          <w:szCs w:val="24"/>
        </w:rPr>
        <w:t>, June 6, 2018. “Jesus Family Values.”</w:t>
      </w:r>
    </w:p>
    <w:p w:rsidR="006D78AD" w:rsidRDefault="00C12367" w:rsidP="006D78AD">
      <w:pPr>
        <w:pStyle w:val="EndnoteText"/>
      </w:pPr>
      <w:hyperlink r:id="rId1" w:history="1">
        <w:r w:rsidR="006D78AD" w:rsidRPr="00554A19">
          <w:rPr>
            <w:rStyle w:val="Hyperlink"/>
            <w:rFonts w:ascii="Times New Roman" w:hAnsi="Times New Roman" w:cs="Times New Roman"/>
            <w:sz w:val="24"/>
            <w:szCs w:val="24"/>
          </w:rPr>
          <w:t>https://www.ministrymatters.com/all/entry/9046/jesus-family-values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2390745"/>
      <w:docPartObj>
        <w:docPartGallery w:val="Page Numbers (Bottom of Page)"/>
        <w:docPartUnique/>
      </w:docPartObj>
    </w:sdtPr>
    <w:sdtEndPr>
      <w:rPr>
        <w:color w:val="7F7F7F" w:themeColor="background1" w:themeShade="7F"/>
        <w:spacing w:val="60"/>
      </w:rPr>
    </w:sdtEndPr>
    <w:sdtContent>
      <w:p w:rsidR="00ED1C07" w:rsidRDefault="00ED1C0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E0B2C" w:rsidRPr="000E0B2C">
          <w:rPr>
            <w:b/>
            <w:bCs/>
            <w:noProof/>
          </w:rPr>
          <w:t>3</w:t>
        </w:r>
        <w:r>
          <w:rPr>
            <w:b/>
            <w:bCs/>
            <w:noProof/>
          </w:rPr>
          <w:fldChar w:fldCharType="end"/>
        </w:r>
        <w:r>
          <w:rPr>
            <w:b/>
            <w:bCs/>
          </w:rPr>
          <w:t xml:space="preserve"> | </w:t>
        </w:r>
        <w:r>
          <w:rPr>
            <w:color w:val="7F7F7F" w:themeColor="background1" w:themeShade="7F"/>
            <w:spacing w:val="60"/>
          </w:rPr>
          <w:t>Page</w:t>
        </w:r>
      </w:p>
    </w:sdtContent>
  </w:sdt>
  <w:p w:rsidR="00ED1C07" w:rsidRDefault="00ED1C0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367" w:rsidRDefault="00C12367" w:rsidP="00ED1C07">
      <w:pPr>
        <w:spacing w:after="0" w:line="240" w:lineRule="auto"/>
      </w:pPr>
      <w:r>
        <w:separator/>
      </w:r>
    </w:p>
  </w:footnote>
  <w:footnote w:type="continuationSeparator" w:id="0">
    <w:p w:rsidR="00C12367" w:rsidRDefault="00C12367" w:rsidP="00ED1C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9C7"/>
    <w:rsid w:val="00022E27"/>
    <w:rsid w:val="00024395"/>
    <w:rsid w:val="000879C7"/>
    <w:rsid w:val="000E0B2C"/>
    <w:rsid w:val="00120025"/>
    <w:rsid w:val="0016245E"/>
    <w:rsid w:val="001D74CA"/>
    <w:rsid w:val="005B791E"/>
    <w:rsid w:val="0061028D"/>
    <w:rsid w:val="006D78AD"/>
    <w:rsid w:val="00782EE8"/>
    <w:rsid w:val="007C248B"/>
    <w:rsid w:val="00A52875"/>
    <w:rsid w:val="00B03612"/>
    <w:rsid w:val="00C12367"/>
    <w:rsid w:val="00C262E5"/>
    <w:rsid w:val="00C716A3"/>
    <w:rsid w:val="00C72AF8"/>
    <w:rsid w:val="00CA02D3"/>
    <w:rsid w:val="00D04258"/>
    <w:rsid w:val="00D6712C"/>
    <w:rsid w:val="00E428D9"/>
    <w:rsid w:val="00E878B7"/>
    <w:rsid w:val="00ED1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035F9"/>
  <w15:chartTrackingRefBased/>
  <w15:docId w15:val="{86C1A6BA-CB1B-4F9E-A80B-30D1265D8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79C7"/>
    <w:pPr>
      <w:spacing w:after="0" w:line="240" w:lineRule="auto"/>
    </w:pPr>
  </w:style>
  <w:style w:type="character" w:styleId="Hyperlink">
    <w:name w:val="Hyperlink"/>
    <w:basedOn w:val="DefaultParagraphFont"/>
    <w:uiPriority w:val="99"/>
    <w:unhideWhenUsed/>
    <w:rsid w:val="00C716A3"/>
    <w:rPr>
      <w:color w:val="0563C1" w:themeColor="hyperlink"/>
      <w:u w:val="single"/>
    </w:rPr>
  </w:style>
  <w:style w:type="paragraph" w:styleId="Header">
    <w:name w:val="header"/>
    <w:basedOn w:val="Normal"/>
    <w:link w:val="HeaderChar"/>
    <w:uiPriority w:val="99"/>
    <w:unhideWhenUsed/>
    <w:rsid w:val="00ED1C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C07"/>
  </w:style>
  <w:style w:type="paragraph" w:styleId="Footer">
    <w:name w:val="footer"/>
    <w:basedOn w:val="Normal"/>
    <w:link w:val="FooterChar"/>
    <w:uiPriority w:val="99"/>
    <w:unhideWhenUsed/>
    <w:rsid w:val="00ED1C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C07"/>
  </w:style>
  <w:style w:type="paragraph" w:styleId="EndnoteText">
    <w:name w:val="endnote text"/>
    <w:basedOn w:val="Normal"/>
    <w:link w:val="EndnoteTextChar"/>
    <w:uiPriority w:val="99"/>
    <w:semiHidden/>
    <w:unhideWhenUsed/>
    <w:rsid w:val="006D78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78AD"/>
    <w:rPr>
      <w:sz w:val="20"/>
      <w:szCs w:val="20"/>
    </w:rPr>
  </w:style>
  <w:style w:type="character" w:styleId="EndnoteReference">
    <w:name w:val="endnote reference"/>
    <w:basedOn w:val="DefaultParagraphFont"/>
    <w:uiPriority w:val="99"/>
    <w:semiHidden/>
    <w:unhideWhenUsed/>
    <w:rsid w:val="006D78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ministrymatters.com/all/entry/9046/jesus-family-val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584E0-CC76-432D-8BEF-D75BBC682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4</Pages>
  <Words>1399</Words>
  <Characters>7979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FPCRevAlLtp</dc:creator>
  <cp:keywords/>
  <dc:description/>
  <cp:lastModifiedBy>FPCRevAlLtp</cp:lastModifiedBy>
  <cp:revision>3</cp:revision>
  <cp:lastPrinted>2018-06-10T13:22:00Z</cp:lastPrinted>
  <dcterms:created xsi:type="dcterms:W3CDTF">2018-06-10T02:31:00Z</dcterms:created>
  <dcterms:modified xsi:type="dcterms:W3CDTF">2018-06-10T16:01:00Z</dcterms:modified>
</cp:coreProperties>
</file>